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A6D63" w14:textId="7432B901" w:rsidR="0080769C" w:rsidRPr="0080769C" w:rsidRDefault="00E767F0" w:rsidP="00373B39">
      <w:pPr>
        <w:shd w:val="clear" w:color="auto" w:fill="5B9BD5" w:themeFill="accent5"/>
        <w:rPr>
          <w:b/>
          <w:bCs/>
          <w:noProof/>
          <w:color w:val="FFFFFF" w:themeColor="background1"/>
          <w:sz w:val="28"/>
          <w:szCs w:val="28"/>
        </w:rPr>
      </w:pPr>
      <w:r w:rsidRPr="00E767F0">
        <w:rPr>
          <w:b/>
          <w:bCs/>
          <w:noProof/>
          <w:color w:val="FFFFFF" w:themeColor="background1"/>
          <w:sz w:val="28"/>
          <w:szCs w:val="28"/>
        </w:rPr>
        <w:t>FICHE TECHNIQUE</w:t>
      </w:r>
      <w:r>
        <w:rPr>
          <w:b/>
          <w:bCs/>
          <w:noProof/>
          <w:color w:val="FFFFFF" w:themeColor="background1"/>
          <w:sz w:val="28"/>
          <w:szCs w:val="28"/>
        </w:rPr>
        <w:t xml:space="preserve"> 5</w:t>
      </w:r>
    </w:p>
    <w:p w14:paraId="6FAD0427" w14:textId="50100DBC" w:rsidR="0080769C" w:rsidRPr="00373B39" w:rsidRDefault="00152EC0" w:rsidP="0080769C">
      <w:pPr>
        <w:rPr>
          <w:b/>
          <w:bCs/>
          <w:noProof/>
          <w:color w:val="5B9BD5" w:themeColor="accent5"/>
          <w:sz w:val="28"/>
          <w:szCs w:val="28"/>
        </w:rPr>
      </w:pPr>
      <w:r w:rsidRPr="00373B39">
        <w:rPr>
          <w:b/>
          <w:bCs/>
          <w:noProof/>
          <w:color w:val="5B9BD5" w:themeColor="accent5"/>
          <w:sz w:val="28"/>
          <w:szCs w:val="28"/>
        </w:rPr>
        <w:t>Filtrer un signal</w:t>
      </w:r>
    </w:p>
    <w:p w14:paraId="1EB45A79" w14:textId="5CAC619A" w:rsidR="007954A5" w:rsidRPr="00A81AC9" w:rsidRDefault="007954A5" w:rsidP="0080769C">
      <w:pPr>
        <w:rPr>
          <w:b/>
          <w:bCs/>
          <w:noProof/>
          <w:sz w:val="24"/>
          <w:szCs w:val="24"/>
        </w:rPr>
      </w:pPr>
      <w:r w:rsidRPr="00A81AC9">
        <w:rPr>
          <w:b/>
          <w:bCs/>
          <w:noProof/>
          <w:sz w:val="24"/>
          <w:szCs w:val="24"/>
        </w:rPr>
        <w:t>Énoncé</w:t>
      </w:r>
    </w:p>
    <w:p w14:paraId="6810E159" w14:textId="6E5FDB01" w:rsidR="0080769C" w:rsidRDefault="00152EC0" w:rsidP="001D270F">
      <w:pPr>
        <w:rPr>
          <w:noProof/>
        </w:rPr>
      </w:pPr>
      <w:r w:rsidRPr="00152EC0">
        <w:rPr>
          <w:noProof/>
        </w:rPr>
        <w:t>Les tensions produites par les transducteurs utilisés dans les sismomètres sont un mélange de signaux utiles</w:t>
      </w:r>
      <w:r>
        <w:rPr>
          <w:noProof/>
        </w:rPr>
        <w:t xml:space="preserve"> </w:t>
      </w:r>
      <w:r w:rsidRPr="00152EC0">
        <w:rPr>
          <w:noProof/>
        </w:rPr>
        <w:t>provenant de la transformation des vibrations du sol en tensions électriques d'amplitudes très faibles et de signaux parasites de multiples fréquences , appelé</w:t>
      </w:r>
      <w:r w:rsidR="00373B39">
        <w:rPr>
          <w:noProof/>
        </w:rPr>
        <w:t>s</w:t>
      </w:r>
      <w:r w:rsidRPr="00152EC0">
        <w:rPr>
          <w:noProof/>
        </w:rPr>
        <w:t xml:space="preserve"> bruit de fond : les signaux utiles sont généralement noyés dans le bruit de fond. Ce bruit de fond peut être éliminé en supprimant toutes les fréquences inutiles du signal : il faut réaliser un filtrage passe-bas en ne gardant que les basses fréquences, inférieures à 10 Hz, qui correspondent aux ondes sismiques lointaines. On peut utiliser deux techniques différentes.</w:t>
      </w:r>
    </w:p>
    <w:p w14:paraId="19C33858" w14:textId="5DE29135" w:rsidR="007954A5" w:rsidRDefault="00152EC0" w:rsidP="0080769C">
      <w:pPr>
        <w:rPr>
          <w:noProof/>
        </w:rPr>
      </w:pPr>
      <w:r>
        <w:rPr>
          <w:b/>
          <w:bCs/>
          <w:noProof/>
        </w:rPr>
        <w:t>Technique</w:t>
      </w:r>
      <w:r w:rsidRPr="00152EC0">
        <w:rPr>
          <w:b/>
          <w:bCs/>
          <w:noProof/>
        </w:rPr>
        <w:t xml:space="preserve"> 1</w:t>
      </w:r>
      <w:r>
        <w:rPr>
          <w:noProof/>
        </w:rPr>
        <w:tab/>
      </w:r>
      <w:r w:rsidRPr="00152EC0">
        <w:rPr>
          <w:noProof/>
        </w:rPr>
        <w:t>Réaliser un filtrage passe-bas avec Audacity</w:t>
      </w:r>
    </w:p>
    <w:p w14:paraId="386F4E8B" w14:textId="74673BD8" w:rsidR="00152EC0" w:rsidRDefault="00152EC0" w:rsidP="00152EC0">
      <w:pPr>
        <w:rPr>
          <w:noProof/>
        </w:rPr>
      </w:pPr>
      <w:r>
        <w:rPr>
          <w:noProof/>
        </w:rPr>
        <w:t xml:space="preserve">Cette méthode s'applique après enregistrement du signal avec Audacity. </w:t>
      </w:r>
    </w:p>
    <w:p w14:paraId="0222BE7F" w14:textId="77777777" w:rsidR="00152EC0" w:rsidRDefault="00152EC0" w:rsidP="00152EC0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>Ouvrir le fichier et sélectionner la plage du fichier sur laquelle on veut appliquer le traitement de type filtrage passe-bas.</w:t>
      </w:r>
    </w:p>
    <w:p w14:paraId="4B57ABDF" w14:textId="362A5FD4" w:rsidR="00152EC0" w:rsidRDefault="00152EC0" w:rsidP="00152EC0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>Dans l'onglet Effet, sélectionner Égalisation.</w:t>
      </w:r>
    </w:p>
    <w:p w14:paraId="65072ED1" w14:textId="18BF2B03" w:rsidR="00152EC0" w:rsidRDefault="00152EC0" w:rsidP="00152EC0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>Ajuster la courbe d'égalisation 1 à appliquer sur le signal 2 : on peut amplifier ou atténuer certaines plages de fréquences</w:t>
      </w:r>
      <w:r w:rsidR="00373B39">
        <w:rPr>
          <w:noProof/>
        </w:rPr>
        <w:t>. D</w:t>
      </w:r>
      <w:r>
        <w:rPr>
          <w:noProof/>
        </w:rPr>
        <w:t>ans l'exemple</w:t>
      </w:r>
      <w:r w:rsidR="00373B39">
        <w:rPr>
          <w:noProof/>
        </w:rPr>
        <w:t>,</w:t>
      </w:r>
      <w:r>
        <w:rPr>
          <w:noProof/>
        </w:rPr>
        <w:t xml:space="preserve"> la plage de fréquences inférieures à 23 Hz est amplifiée (+28 dB) et les fréquences supérieures à 30Hz sont très fortement atténuées (au moins de - 48 dB).</w:t>
      </w:r>
    </w:p>
    <w:p w14:paraId="1F457765" w14:textId="77AA0699" w:rsidR="00152EC0" w:rsidRDefault="00152EC0" w:rsidP="00152EC0">
      <w:pPr>
        <w:rPr>
          <w:noProof/>
        </w:rPr>
      </w:pPr>
      <w:r>
        <w:rPr>
          <w:noProof/>
          <w:lang w:eastAsia="fr-FR"/>
        </w:rPr>
        <w:drawing>
          <wp:inline distT="0" distB="0" distL="0" distR="0" wp14:anchorId="6AD4F989" wp14:editId="0775E7C5">
            <wp:extent cx="1896110" cy="1829109"/>
            <wp:effectExtent l="19050" t="0" r="8890" b="0"/>
            <wp:docPr id="1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488" t="16357" r="54503" b="18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712" cy="183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50CC132B" wp14:editId="40082E90">
            <wp:extent cx="1844358" cy="1828800"/>
            <wp:effectExtent l="19050" t="0" r="3492" b="0"/>
            <wp:docPr id="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387" t="16243" r="55928" b="18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358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1C77C2" w14:textId="1FBCD8CB" w:rsidR="00152EC0" w:rsidRDefault="00152EC0" w:rsidP="0080769C">
      <w:pPr>
        <w:rPr>
          <w:noProof/>
        </w:rPr>
      </w:pPr>
      <w:r>
        <w:rPr>
          <w:b/>
          <w:bCs/>
          <w:noProof/>
        </w:rPr>
        <w:t>Technique</w:t>
      </w:r>
      <w:r w:rsidRPr="00152EC0">
        <w:rPr>
          <w:b/>
          <w:bCs/>
          <w:noProof/>
        </w:rPr>
        <w:t xml:space="preserve"> 2</w:t>
      </w:r>
      <w:r>
        <w:rPr>
          <w:noProof/>
        </w:rPr>
        <w:tab/>
      </w:r>
      <w:r w:rsidRPr="00152EC0">
        <w:rPr>
          <w:noProof/>
        </w:rPr>
        <w:t>Réaliser un filtrage passe-bas à l'aide d'un montage électronique</w:t>
      </w:r>
    </w:p>
    <w:p w14:paraId="72F99759" w14:textId="59373792" w:rsidR="00A03583" w:rsidRDefault="00152EC0" w:rsidP="0080769C">
      <w:pPr>
        <w:rPr>
          <w:noProof/>
        </w:rPr>
      </w:pPr>
      <w:r w:rsidRPr="00152EC0">
        <w:rPr>
          <w:noProof/>
        </w:rPr>
        <w:t xml:space="preserve">Un filtre passe-bas simple peut être réalisé avec une résistance </w:t>
      </w:r>
      <w:r w:rsidRPr="00152EC0">
        <w:rPr>
          <w:i/>
          <w:iCs/>
          <w:noProof/>
        </w:rPr>
        <w:t>R</w:t>
      </w:r>
      <w:r w:rsidRPr="00152EC0">
        <w:rPr>
          <w:noProof/>
        </w:rPr>
        <w:t xml:space="preserve"> </w:t>
      </w:r>
      <w:r w:rsidRPr="00373B39">
        <w:rPr>
          <w:noProof/>
          <w:color w:val="FF0000"/>
        </w:rPr>
        <w:t xml:space="preserve">(1) </w:t>
      </w:r>
      <w:r w:rsidRPr="00152EC0">
        <w:rPr>
          <w:noProof/>
        </w:rPr>
        <w:t xml:space="preserve">et un condensateur </w:t>
      </w:r>
      <w:r w:rsidRPr="00152EC0">
        <w:rPr>
          <w:i/>
          <w:iCs/>
          <w:noProof/>
        </w:rPr>
        <w:t>C</w:t>
      </w:r>
      <w:r w:rsidRPr="00152EC0">
        <w:rPr>
          <w:noProof/>
        </w:rPr>
        <w:t xml:space="preserve"> </w:t>
      </w:r>
      <w:r w:rsidRPr="00373B39">
        <w:rPr>
          <w:noProof/>
          <w:color w:val="FF0000"/>
        </w:rPr>
        <w:t xml:space="preserve">(2) </w:t>
      </w:r>
      <w:r w:rsidRPr="00152EC0">
        <w:rPr>
          <w:noProof/>
        </w:rPr>
        <w:t xml:space="preserve">associés comme le montre le schéma ci-dessous. La fréquence de coupure </w:t>
      </w:r>
      <w:r w:rsidRPr="00152EC0">
        <w:rPr>
          <w:i/>
          <w:iCs/>
          <w:noProof/>
        </w:rPr>
        <w:t>f</w:t>
      </w:r>
      <w:r w:rsidRPr="00152EC0">
        <w:rPr>
          <w:noProof/>
          <w:vertAlign w:val="subscript"/>
        </w:rPr>
        <w:t>C</w:t>
      </w:r>
      <w:r w:rsidRPr="00152EC0">
        <w:rPr>
          <w:noProof/>
        </w:rPr>
        <w:t xml:space="preserve"> de ce filtre passe-bas est donnée par l'expression : </w:t>
      </w:r>
      <w:r w:rsidRPr="00152EC0">
        <w:rPr>
          <w:i/>
          <w:iCs/>
          <w:noProof/>
        </w:rPr>
        <w:t>f</w:t>
      </w:r>
      <w:r w:rsidRPr="00152EC0">
        <w:rPr>
          <w:noProof/>
          <w:vertAlign w:val="subscript"/>
        </w:rPr>
        <w:t>C</w:t>
      </w:r>
      <w:r w:rsidRPr="00152EC0">
        <w:rPr>
          <w:noProof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2π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R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C</m:t>
                </m:r>
              </m:sub>
            </m:sSub>
          </m:den>
        </m:f>
      </m:oMath>
      <w:r w:rsidRPr="00152EC0">
        <w:rPr>
          <w:noProof/>
        </w:rPr>
        <w:t xml:space="preserve">. Ce type de filtre ne laisse passer en sortie que les signaux dont les fréquences sont inférieures à la fréquence de coupure. Pour les signaux de fréquences </w:t>
      </w:r>
      <w:r w:rsidRPr="00152EC0">
        <w:rPr>
          <w:i/>
          <w:iCs/>
          <w:noProof/>
        </w:rPr>
        <w:t>f</w:t>
      </w:r>
      <w:r w:rsidRPr="00152EC0">
        <w:rPr>
          <w:noProof/>
        </w:rPr>
        <w:t xml:space="preserve"> supérieures à </w:t>
      </w:r>
      <w:r w:rsidRPr="00152EC0">
        <w:rPr>
          <w:i/>
          <w:iCs/>
          <w:noProof/>
        </w:rPr>
        <w:t>f</w:t>
      </w:r>
      <w:r w:rsidRPr="00152EC0">
        <w:rPr>
          <w:noProof/>
          <w:vertAlign w:val="subscript"/>
        </w:rPr>
        <w:t>C</w:t>
      </w:r>
      <w:r w:rsidRPr="00152EC0">
        <w:rPr>
          <w:noProof/>
        </w:rPr>
        <w:t xml:space="preserve">, l'amplitude </w:t>
      </w:r>
      <w:r w:rsidRPr="00152EC0">
        <w:rPr>
          <w:i/>
          <w:iCs/>
          <w:noProof/>
        </w:rPr>
        <w:t>U</w:t>
      </w:r>
      <w:r w:rsidRPr="00152EC0">
        <w:rPr>
          <w:noProof/>
          <w:vertAlign w:val="subscript"/>
        </w:rPr>
        <w:t>S</w:t>
      </w:r>
      <w:r w:rsidRPr="00152EC0">
        <w:rPr>
          <w:noProof/>
        </w:rPr>
        <w:t xml:space="preserve"> de la tension de sortie est quasiment inversement proportionnel</w:t>
      </w:r>
      <w:r w:rsidR="00373B39">
        <w:rPr>
          <w:noProof/>
        </w:rPr>
        <w:t>le</w:t>
      </w:r>
      <w:r w:rsidRPr="00152EC0">
        <w:rPr>
          <w:noProof/>
        </w:rPr>
        <w:t xml:space="preserve"> à </w:t>
      </w:r>
      <w:r w:rsidRPr="00152EC0">
        <w:rPr>
          <w:i/>
          <w:iCs/>
          <w:noProof/>
        </w:rPr>
        <w:t>f</w:t>
      </w:r>
      <w:r w:rsidRPr="00152EC0">
        <w:rPr>
          <w:noProof/>
        </w:rPr>
        <w:t>.</w:t>
      </w:r>
    </w:p>
    <w:p w14:paraId="0D7682B6" w14:textId="6F7ED956" w:rsidR="00A03583" w:rsidRDefault="00A03583" w:rsidP="0080769C">
      <w:pPr>
        <w:rPr>
          <w:noProof/>
        </w:rPr>
      </w:pPr>
      <w:r w:rsidRPr="00A03583">
        <w:rPr>
          <w:noProof/>
        </w:rPr>
        <w:t>Schéma électrique d'un filtre passe-bas</w:t>
      </w:r>
    </w:p>
    <w:p w14:paraId="37EDFD5D" w14:textId="77777777" w:rsidR="0069504F" w:rsidRDefault="0069504F" w:rsidP="0080769C">
      <w:pPr>
        <w:rPr>
          <w:noProof/>
        </w:rPr>
      </w:pPr>
      <w:r>
        <w:rPr>
          <w:noProof/>
        </w:rPr>
        <w:drawing>
          <wp:inline distT="0" distB="0" distL="0" distR="0" wp14:anchorId="3FE6388D" wp14:editId="52E93F88">
            <wp:extent cx="2761448" cy="1912620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7390" cy="192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0CF82" w14:textId="7E0F9C59" w:rsidR="00A03583" w:rsidRDefault="00A03583" w:rsidP="0080769C">
      <w:pPr>
        <w:rPr>
          <w:noProof/>
        </w:rPr>
      </w:pPr>
      <w:r>
        <w:rPr>
          <w:noProof/>
        </w:rPr>
        <w:lastRenderedPageBreak/>
        <w:t>F</w:t>
      </w:r>
      <w:r w:rsidRPr="00A03583">
        <w:rPr>
          <w:noProof/>
        </w:rPr>
        <w:t>iltre passe</w:t>
      </w:r>
      <w:r w:rsidR="00373B39">
        <w:rPr>
          <w:noProof/>
        </w:rPr>
        <w:t>-</w:t>
      </w:r>
      <w:r w:rsidRPr="00A03583">
        <w:rPr>
          <w:noProof/>
        </w:rPr>
        <w:t>bas intégré à la sortie du 1</w:t>
      </w:r>
      <w:r w:rsidRPr="00A03583">
        <w:rPr>
          <w:noProof/>
          <w:vertAlign w:val="superscript"/>
        </w:rPr>
        <w:t>er</w:t>
      </w:r>
      <w:r w:rsidRPr="00A03583">
        <w:rPr>
          <w:noProof/>
        </w:rPr>
        <w:t xml:space="preserve"> étage du montage amplificateur (voir FT Amplifier un signal)</w:t>
      </w:r>
    </w:p>
    <w:p w14:paraId="17A00902" w14:textId="1466FB6E" w:rsidR="00566F3C" w:rsidRDefault="00566F3C" w:rsidP="0080769C">
      <w:pPr>
        <w:rPr>
          <w:noProof/>
        </w:rPr>
      </w:pPr>
      <w:r>
        <w:rPr>
          <w:noProof/>
        </w:rPr>
        <w:drawing>
          <wp:inline distT="0" distB="0" distL="0" distR="0" wp14:anchorId="4DC865A1" wp14:editId="1BEFB3F2">
            <wp:extent cx="4543425" cy="31623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EAAC74B" w14:textId="77777777" w:rsidR="0080769C" w:rsidRPr="0080769C" w:rsidRDefault="0080769C" w:rsidP="0080769C">
      <w:pPr>
        <w:shd w:val="clear" w:color="auto" w:fill="FF0066"/>
        <w:rPr>
          <w:b/>
          <w:bCs/>
          <w:noProof/>
          <w:color w:val="FFFFFF" w:themeColor="background1"/>
          <w:sz w:val="28"/>
          <w:szCs w:val="28"/>
        </w:rPr>
      </w:pPr>
      <w:r w:rsidRPr="0080769C">
        <w:rPr>
          <w:b/>
          <w:bCs/>
          <w:noProof/>
          <w:color w:val="FFFFFF" w:themeColor="background1"/>
          <w:sz w:val="28"/>
          <w:szCs w:val="28"/>
        </w:rPr>
        <w:t>Pour s’entraîner</w:t>
      </w:r>
    </w:p>
    <w:p w14:paraId="15B3F681" w14:textId="2AD386E1" w:rsidR="00A03583" w:rsidRDefault="00A03583" w:rsidP="00A03583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>Sous Audacity : tester la procédure avec une courte plage du fichier audio (de l'ordre d'une minute) avant de traiter vos fichiers plus volumineux.</w:t>
      </w:r>
    </w:p>
    <w:p w14:paraId="05B1F0B0" w14:textId="3D86E198" w:rsidR="00730840" w:rsidRDefault="00A03583" w:rsidP="00A03583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>Tester l'efficacité de votre circuit électronique filtre passe</w:t>
      </w:r>
      <w:r w:rsidR="00373B39">
        <w:rPr>
          <w:noProof/>
        </w:rPr>
        <w:t>-</w:t>
      </w:r>
      <w:r>
        <w:rPr>
          <w:noProof/>
        </w:rPr>
        <w:t xml:space="preserve">bas en utilisant un </w:t>
      </w:r>
      <w:r w:rsidR="00373B39">
        <w:rPr>
          <w:noProof/>
        </w:rPr>
        <w:t>générateur basse fréquence</w:t>
      </w:r>
      <w:r>
        <w:rPr>
          <w:noProof/>
        </w:rPr>
        <w:t xml:space="preserve"> et en visualisant l'amplitude des signaux de sortie sur un oscilloscope numérique qui permet de visualiser des signaux à très basses fréquence</w:t>
      </w:r>
      <w:r w:rsidR="00373B39">
        <w:rPr>
          <w:noProof/>
        </w:rPr>
        <w:t>s</w:t>
      </w:r>
      <w:r>
        <w:rPr>
          <w:noProof/>
        </w:rPr>
        <w:t>, de l'ordre de 0,1 Hz.</w:t>
      </w:r>
    </w:p>
    <w:p w14:paraId="166B5001" w14:textId="77777777" w:rsidR="00121A9C" w:rsidRDefault="00121A9C"/>
    <w:p w14:paraId="2DE8F574" w14:textId="77777777" w:rsidR="00121A9C" w:rsidRDefault="00121A9C"/>
    <w:sectPr w:rsidR="00121A9C" w:rsidSect="009A2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15A96" w14:textId="77777777" w:rsidR="00816642" w:rsidRDefault="00816642" w:rsidP="0080769C">
      <w:pPr>
        <w:spacing w:after="0" w:line="240" w:lineRule="auto"/>
      </w:pPr>
      <w:r>
        <w:separator/>
      </w:r>
    </w:p>
  </w:endnote>
  <w:endnote w:type="continuationSeparator" w:id="0">
    <w:p w14:paraId="2C3E403B" w14:textId="77777777" w:rsidR="00816642" w:rsidRDefault="00816642" w:rsidP="0080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sap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modern"/>
    <w:notTrueType/>
    <w:pitch w:val="variable"/>
    <w:sig w:usb0="800000EB" w:usb1="100160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7B783" w14:textId="77777777" w:rsidR="00816642" w:rsidRDefault="00816642" w:rsidP="0080769C">
      <w:pPr>
        <w:spacing w:after="0" w:line="240" w:lineRule="auto"/>
      </w:pPr>
      <w:r>
        <w:separator/>
      </w:r>
    </w:p>
  </w:footnote>
  <w:footnote w:type="continuationSeparator" w:id="0">
    <w:p w14:paraId="049DADC3" w14:textId="77777777" w:rsidR="00816642" w:rsidRDefault="00816642" w:rsidP="00807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1480F"/>
    <w:multiLevelType w:val="hybridMultilevel"/>
    <w:tmpl w:val="AE34A62E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2A24"/>
    <w:multiLevelType w:val="hybridMultilevel"/>
    <w:tmpl w:val="D4288A90"/>
    <w:lvl w:ilvl="0" w:tplc="FE083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70600"/>
    <w:multiLevelType w:val="hybridMultilevel"/>
    <w:tmpl w:val="D7021F7E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40"/>
    <w:rsid w:val="000B5FBD"/>
    <w:rsid w:val="00121A9C"/>
    <w:rsid w:val="00152EC0"/>
    <w:rsid w:val="001D270F"/>
    <w:rsid w:val="00213650"/>
    <w:rsid w:val="002D160F"/>
    <w:rsid w:val="00344C49"/>
    <w:rsid w:val="00373B39"/>
    <w:rsid w:val="003B1215"/>
    <w:rsid w:val="003F3C29"/>
    <w:rsid w:val="00401117"/>
    <w:rsid w:val="004A367B"/>
    <w:rsid w:val="004E6FA4"/>
    <w:rsid w:val="005456A3"/>
    <w:rsid w:val="00566F3C"/>
    <w:rsid w:val="005817F4"/>
    <w:rsid w:val="00694E51"/>
    <w:rsid w:val="0069504F"/>
    <w:rsid w:val="00730840"/>
    <w:rsid w:val="0077038A"/>
    <w:rsid w:val="007954A5"/>
    <w:rsid w:val="007B0033"/>
    <w:rsid w:val="0080769C"/>
    <w:rsid w:val="00816642"/>
    <w:rsid w:val="00994225"/>
    <w:rsid w:val="009A2028"/>
    <w:rsid w:val="00A00899"/>
    <w:rsid w:val="00A03583"/>
    <w:rsid w:val="00A81AC9"/>
    <w:rsid w:val="00B329B9"/>
    <w:rsid w:val="00C21871"/>
    <w:rsid w:val="00C6529C"/>
    <w:rsid w:val="00C91A94"/>
    <w:rsid w:val="00CD097F"/>
    <w:rsid w:val="00D106FF"/>
    <w:rsid w:val="00D24D44"/>
    <w:rsid w:val="00D65567"/>
    <w:rsid w:val="00E767F0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EF89"/>
  <w15:chartTrackingRefBased/>
  <w15:docId w15:val="{8F19E449-C543-461E-9F8D-8BE8A5B5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5F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38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69C"/>
  </w:style>
  <w:style w:type="paragraph" w:styleId="Pieddepage">
    <w:name w:val="footer"/>
    <w:basedOn w:val="Normal"/>
    <w:link w:val="PieddepageCar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69C"/>
  </w:style>
  <w:style w:type="character" w:styleId="Textedelespacerserv">
    <w:name w:val="Placeholder Text"/>
    <w:basedOn w:val="Policepardfaut"/>
    <w:uiPriority w:val="99"/>
    <w:semiHidden/>
    <w:rsid w:val="00152EC0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B329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29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329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29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29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Almeras</dc:creator>
  <cp:keywords/>
  <dc:description/>
  <cp:lastModifiedBy>MARIE PRUSZEK</cp:lastModifiedBy>
  <cp:revision>19</cp:revision>
  <dcterms:created xsi:type="dcterms:W3CDTF">2019-03-24T20:35:00Z</dcterms:created>
  <dcterms:modified xsi:type="dcterms:W3CDTF">2019-08-14T09:31:00Z</dcterms:modified>
</cp:coreProperties>
</file>