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0724D2" w:rsidP="000724D2">
      <w:pPr>
        <w:pStyle w:val="Titre1"/>
      </w:pPr>
      <w:r>
        <w:rPr>
          <w:lang w:val="es-ES"/>
        </w:rPr>
        <w:t xml:space="preserve">Unidad </w:t>
      </w:r>
      <w:r>
        <w:t xml:space="preserve">4 </w:t>
      </w:r>
      <w:proofErr w:type="spellStart"/>
      <w:r>
        <w:t>Producir</w:t>
      </w:r>
      <w:proofErr w:type="spellEnd"/>
      <w:r>
        <w:t xml:space="preserve"> </w:t>
      </w:r>
      <w:proofErr w:type="spellStart"/>
      <w:r>
        <w:t>diferente</w:t>
      </w:r>
      <w:proofErr w:type="spellEnd"/>
    </w:p>
    <w:p w:rsidR="000724D2" w:rsidRDefault="000724D2" w:rsidP="000724D2"/>
    <w:p w:rsidR="000724D2" w:rsidRDefault="000724D2" w:rsidP="000724D2">
      <w:pPr>
        <w:pStyle w:val="Titre2"/>
        <w:rPr>
          <w:lang w:val="es-ES"/>
        </w:rPr>
      </w:pPr>
      <w:r>
        <w:rPr>
          <w:lang w:val="es-ES"/>
        </w:rPr>
        <w:t xml:space="preserve">1. Un mar de plástico </w:t>
      </w:r>
    </w:p>
    <w:p w:rsidR="000724D2" w:rsidRPr="000724D2" w:rsidRDefault="000724D2" w:rsidP="000724D2">
      <w:pPr>
        <w:rPr>
          <w:lang w:val="es-ES"/>
        </w:rPr>
      </w:pPr>
    </w:p>
    <w:p w:rsidR="000724D2" w:rsidRPr="000724D2" w:rsidRDefault="000724D2" w:rsidP="000724D2">
      <w:pPr>
        <w:pStyle w:val="Paragraphedeliste"/>
        <w:rPr>
          <w:lang w:val="es-ES"/>
        </w:rPr>
      </w:pPr>
      <w:r w:rsidRPr="000724D2">
        <w:rPr>
          <w:lang w:val="es-ES"/>
        </w:rPr>
        <w:t xml:space="preserve">Contemplar el siniestro blanco mate que recubre </w:t>
      </w:r>
      <w:proofErr w:type="gramStart"/>
      <w:r w:rsidRPr="000724D2">
        <w:rPr>
          <w:lang w:val="es-ES"/>
        </w:rPr>
        <w:t>las miles</w:t>
      </w:r>
      <w:proofErr w:type="gramEnd"/>
      <w:r w:rsidRPr="000724D2">
        <w:rPr>
          <w:lang w:val="es-ES"/>
        </w:rPr>
        <w:t xml:space="preserve"> de hectáreas</w:t>
      </w:r>
      <w:r>
        <w:rPr>
          <w:lang w:val="es-ES"/>
        </w:rPr>
        <w:t xml:space="preserve"> </w:t>
      </w:r>
      <w:r w:rsidRPr="000724D2">
        <w:rPr>
          <w:lang w:val="es-ES"/>
        </w:rPr>
        <w:t>que ocupan las construcciones de plástico instaladas sobre la costa y parte</w:t>
      </w:r>
      <w:r>
        <w:rPr>
          <w:lang w:val="es-ES"/>
        </w:rPr>
        <w:t xml:space="preserve"> </w:t>
      </w:r>
      <w:r w:rsidRPr="000724D2">
        <w:rPr>
          <w:lang w:val="es-ES"/>
        </w:rPr>
        <w:t>de la montaña del suroeste de Almería es una visión verdaderamente</w:t>
      </w:r>
      <w:r>
        <w:rPr>
          <w:lang w:val="es-ES"/>
        </w:rPr>
        <w:t xml:space="preserve"> </w:t>
      </w:r>
      <w:r w:rsidRPr="000724D2">
        <w:rPr>
          <w:lang w:val="es-ES"/>
        </w:rPr>
        <w:t>estremecedora</w:t>
      </w:r>
      <w:r w:rsidRPr="000724D2">
        <w:rPr>
          <w:b/>
          <w:color w:val="FF0000"/>
          <w:vertAlign w:val="superscript"/>
          <w:lang w:val="es-ES"/>
        </w:rPr>
        <w:t>1</w:t>
      </w:r>
      <w:r w:rsidRPr="000724D2">
        <w:rPr>
          <w:lang w:val="es-ES"/>
        </w:rPr>
        <w:t>. El Poniente Almeriense es un paisaje lunar, desolador.</w:t>
      </w:r>
    </w:p>
    <w:p w:rsidR="000724D2" w:rsidRPr="000724D2" w:rsidRDefault="000724D2" w:rsidP="000724D2">
      <w:pPr>
        <w:pStyle w:val="Paragraphedeliste"/>
        <w:rPr>
          <w:lang w:val="es-ES"/>
        </w:rPr>
      </w:pPr>
      <w:r w:rsidRPr="000724D2">
        <w:rPr>
          <w:lang w:val="es-ES"/>
        </w:rPr>
        <w:t>De hecho, el mar de plástico es la</w:t>
      </w:r>
      <w:r>
        <w:rPr>
          <w:lang w:val="es-ES"/>
        </w:rPr>
        <w:t xml:space="preserve"> construcción humana que más se </w:t>
      </w:r>
      <w:r w:rsidRPr="000724D2">
        <w:rPr>
          <w:lang w:val="es-ES"/>
        </w:rPr>
        <w:t>aprecia desde el espacio, más visible que la propia Muralla China. Para</w:t>
      </w:r>
      <w:r>
        <w:rPr>
          <w:lang w:val="es-ES"/>
        </w:rPr>
        <w:t xml:space="preserve"> </w:t>
      </w:r>
      <w:r w:rsidRPr="000724D2">
        <w:rPr>
          <w:lang w:val="es-ES"/>
        </w:rPr>
        <w:t>las productoras […] las ingentes</w:t>
      </w:r>
      <w:r w:rsidRPr="000724D2">
        <w:rPr>
          <w:b/>
          <w:color w:val="FF0000"/>
          <w:vertAlign w:val="superscript"/>
          <w:lang w:val="es-ES"/>
        </w:rPr>
        <w:t>2</w:t>
      </w:r>
      <w:r w:rsidRPr="000724D2">
        <w:rPr>
          <w:lang w:val="es-ES"/>
        </w:rPr>
        <w:t xml:space="preserve"> cantidades de residuos plásticos que</w:t>
      </w:r>
      <w:r>
        <w:rPr>
          <w:lang w:val="es-ES"/>
        </w:rPr>
        <w:t xml:space="preserve"> </w:t>
      </w:r>
      <w:r w:rsidRPr="000724D2">
        <w:rPr>
          <w:lang w:val="es-ES"/>
        </w:rPr>
        <w:t xml:space="preserve">allí se generan y que más tarde no se conseguirán reutilizar, </w:t>
      </w:r>
      <w:proofErr w:type="gramStart"/>
      <w:r w:rsidRPr="000724D2">
        <w:rPr>
          <w:lang w:val="es-ES"/>
        </w:rPr>
        <w:t>las miles</w:t>
      </w:r>
      <w:proofErr w:type="gramEnd"/>
      <w:r>
        <w:rPr>
          <w:lang w:val="es-ES"/>
        </w:rPr>
        <w:t xml:space="preserve"> </w:t>
      </w:r>
      <w:r w:rsidRPr="000724D2">
        <w:rPr>
          <w:lang w:val="es-ES"/>
        </w:rPr>
        <w:t>de toneladas de pesticidas que se filtran a las aguas subterráneas o las</w:t>
      </w:r>
      <w:r>
        <w:rPr>
          <w:lang w:val="es-ES"/>
        </w:rPr>
        <w:t xml:space="preserve"> </w:t>
      </w:r>
      <w:r w:rsidRPr="000724D2">
        <w:rPr>
          <w:lang w:val="es-ES"/>
        </w:rPr>
        <w:t>condiciones inhumanas que sufren muchos de sus trabajadores son solo</w:t>
      </w:r>
      <w:r>
        <w:rPr>
          <w:lang w:val="es-ES"/>
        </w:rPr>
        <w:t xml:space="preserve"> </w:t>
      </w:r>
      <w:r w:rsidRPr="000724D2">
        <w:rPr>
          <w:lang w:val="es-ES"/>
        </w:rPr>
        <w:t>daños colaterales</w:t>
      </w:r>
      <w:r w:rsidRPr="000724D2">
        <w:rPr>
          <w:b/>
          <w:color w:val="FF0000"/>
          <w:vertAlign w:val="superscript"/>
          <w:lang w:val="es-ES"/>
        </w:rPr>
        <w:t>3</w:t>
      </w:r>
      <w:r w:rsidRPr="000724D2">
        <w:rPr>
          <w:lang w:val="es-ES"/>
        </w:rPr>
        <w:t>.</w:t>
      </w:r>
    </w:p>
    <w:p w:rsidR="000724D2" w:rsidRPr="000724D2" w:rsidRDefault="000724D2" w:rsidP="000724D2">
      <w:pPr>
        <w:pStyle w:val="Paragraphedeliste"/>
        <w:rPr>
          <w:lang w:val="es-ES"/>
        </w:rPr>
      </w:pPr>
      <w:r w:rsidRPr="000724D2">
        <w:rPr>
          <w:lang w:val="es-ES"/>
        </w:rPr>
        <w:t xml:space="preserve">El </w:t>
      </w:r>
      <w:proofErr w:type="spellStart"/>
      <w:r w:rsidRPr="000724D2">
        <w:rPr>
          <w:lang w:val="es-ES"/>
        </w:rPr>
        <w:t>macrocultivo</w:t>
      </w:r>
      <w:proofErr w:type="spellEnd"/>
      <w:r w:rsidRPr="000724D2">
        <w:rPr>
          <w:lang w:val="es-ES"/>
        </w:rPr>
        <w:t xml:space="preserve"> en Almería permite a España competir a la baja</w:t>
      </w:r>
      <w:r w:rsidRPr="000724D2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 con el </w:t>
      </w:r>
      <w:r w:rsidRPr="000724D2">
        <w:rPr>
          <w:lang w:val="es-ES"/>
        </w:rPr>
        <w:t>resto de países exportadores de Europa. La provincia ha pasado de no estar</w:t>
      </w:r>
      <w:r>
        <w:rPr>
          <w:lang w:val="es-ES"/>
        </w:rPr>
        <w:t xml:space="preserve"> </w:t>
      </w:r>
      <w:r w:rsidRPr="000724D2">
        <w:rPr>
          <w:lang w:val="es-ES"/>
        </w:rPr>
        <w:t>en la lista a ser una de las principales productoras del país, apoyándose</w:t>
      </w:r>
      <w:r>
        <w:rPr>
          <w:lang w:val="es-ES"/>
        </w:rPr>
        <w:t xml:space="preserve"> </w:t>
      </w:r>
      <w:r w:rsidRPr="000724D2">
        <w:rPr>
          <w:lang w:val="es-ES"/>
        </w:rPr>
        <w:t>especialmente en la sobreexplotación de las diferentes variedades de</w:t>
      </w:r>
      <w:r>
        <w:rPr>
          <w:lang w:val="es-ES"/>
        </w:rPr>
        <w:t xml:space="preserve"> </w:t>
      </w:r>
      <w:r w:rsidRPr="000724D2">
        <w:rPr>
          <w:lang w:val="es-ES"/>
        </w:rPr>
        <w:t>tomate, de pimiento, melón, judía, pepino, calabacín y sandía</w:t>
      </w:r>
      <w:r w:rsidRPr="000724D2">
        <w:rPr>
          <w:b/>
          <w:color w:val="FF0000"/>
          <w:vertAlign w:val="superscript"/>
          <w:lang w:val="es-ES"/>
        </w:rPr>
        <w:t>5</w:t>
      </w:r>
      <w:r w:rsidRPr="000724D2">
        <w:rPr>
          <w:lang w:val="es-ES"/>
        </w:rPr>
        <w:t>, además de</w:t>
      </w:r>
      <w:r>
        <w:rPr>
          <w:lang w:val="es-ES"/>
        </w:rPr>
        <w:t xml:space="preserve"> </w:t>
      </w:r>
      <w:r w:rsidRPr="000724D2">
        <w:rPr>
          <w:lang w:val="es-ES"/>
        </w:rPr>
        <w:t>otras variedades exóticas como la chirimoya</w:t>
      </w:r>
      <w:r w:rsidRPr="000724D2">
        <w:rPr>
          <w:b/>
          <w:color w:val="FF0000"/>
          <w:vertAlign w:val="superscript"/>
          <w:lang w:val="es-ES"/>
        </w:rPr>
        <w:t>6</w:t>
      </w:r>
      <w:r w:rsidRPr="000724D2">
        <w:rPr>
          <w:lang w:val="es-ES"/>
        </w:rPr>
        <w:t>. […]</w:t>
      </w:r>
    </w:p>
    <w:p w:rsidR="000724D2" w:rsidRDefault="000724D2" w:rsidP="000724D2">
      <w:pPr>
        <w:pStyle w:val="Paragraphedeliste"/>
        <w:rPr>
          <w:lang w:val="es-ES"/>
        </w:rPr>
      </w:pPr>
      <w:r w:rsidRPr="000724D2">
        <w:rPr>
          <w:lang w:val="es-ES"/>
        </w:rPr>
        <w:t>La gran mayoría de estas hortal</w:t>
      </w:r>
      <w:r>
        <w:rPr>
          <w:lang w:val="es-ES"/>
        </w:rPr>
        <w:t>izas</w:t>
      </w:r>
      <w:r w:rsidRPr="000724D2">
        <w:rPr>
          <w:b/>
          <w:color w:val="FF0000"/>
          <w:vertAlign w:val="superscript"/>
          <w:lang w:val="es-ES"/>
        </w:rPr>
        <w:t>7</w:t>
      </w:r>
      <w:r>
        <w:rPr>
          <w:lang w:val="es-ES"/>
        </w:rPr>
        <w:t xml:space="preserve"> serán exportadas a países </w:t>
      </w:r>
      <w:r w:rsidRPr="000724D2">
        <w:rPr>
          <w:lang w:val="es-ES"/>
        </w:rPr>
        <w:t>europeos y a cadenas de supermercados de renombre que comercializarán</w:t>
      </w:r>
      <w:r>
        <w:rPr>
          <w:lang w:val="es-ES"/>
        </w:rPr>
        <w:t xml:space="preserve"> </w:t>
      </w:r>
      <w:r w:rsidRPr="000724D2">
        <w:rPr>
          <w:lang w:val="es-ES"/>
        </w:rPr>
        <w:t>el producto a un precio muy reducido sin llegar a saber, o sin preocuparles</w:t>
      </w:r>
      <w:r>
        <w:rPr>
          <w:lang w:val="es-ES"/>
        </w:rPr>
        <w:t xml:space="preserve"> </w:t>
      </w:r>
      <w:r w:rsidRPr="000724D2">
        <w:rPr>
          <w:lang w:val="es-ES"/>
        </w:rPr>
        <w:t>demasiado, las condiciones en las que se produce el mismo. En muchos de</w:t>
      </w:r>
      <w:r>
        <w:rPr>
          <w:lang w:val="es-ES"/>
        </w:rPr>
        <w:t xml:space="preserve"> </w:t>
      </w:r>
      <w:r w:rsidRPr="000724D2">
        <w:rPr>
          <w:lang w:val="es-ES"/>
        </w:rPr>
        <w:t>los casos se hará con la etiqueta de producto ecológico, ya que la normativa</w:t>
      </w:r>
      <w:r>
        <w:rPr>
          <w:lang w:val="es-ES"/>
        </w:rPr>
        <w:t xml:space="preserve"> </w:t>
      </w:r>
      <w:proofErr w:type="gramStart"/>
      <w:r w:rsidRPr="000724D2">
        <w:rPr>
          <w:lang w:val="es-ES"/>
        </w:rPr>
        <w:t>limita</w:t>
      </w:r>
      <w:proofErr w:type="gramEnd"/>
      <w:r w:rsidRPr="000724D2">
        <w:rPr>
          <w:lang w:val="es-ES"/>
        </w:rPr>
        <w:t xml:space="preserve"> pero no prohíbe el uso de fertilizantes y pesticidas de origen orgánico</w:t>
      </w:r>
      <w:r>
        <w:rPr>
          <w:lang w:val="es-ES"/>
        </w:rPr>
        <w:t xml:space="preserve"> </w:t>
      </w:r>
      <w:r w:rsidRPr="000724D2">
        <w:rPr>
          <w:lang w:val="es-ES"/>
        </w:rPr>
        <w:t>llegando a permitir en caso de ser necesario el uso de productos sintéticos.</w:t>
      </w:r>
    </w:p>
    <w:p w:rsidR="000724D2" w:rsidRPr="000724D2" w:rsidRDefault="000724D2" w:rsidP="000724D2">
      <w:pPr>
        <w:pStyle w:val="Paragraphedeliste"/>
        <w:rPr>
          <w:lang w:val="es-ES"/>
        </w:rPr>
      </w:pPr>
    </w:p>
    <w:p w:rsidR="000724D2" w:rsidRDefault="000724D2" w:rsidP="000724D2">
      <w:pPr>
        <w:pStyle w:val="Paragraphedeliste"/>
        <w:rPr>
          <w:lang w:val="es-ES"/>
        </w:rPr>
      </w:pPr>
      <w:r w:rsidRPr="000724D2">
        <w:rPr>
          <w:lang w:val="es-ES"/>
        </w:rPr>
        <w:t>Paulo Antón (periodista español), elsaltodiario.com, 2/10/2018</w:t>
      </w:r>
    </w:p>
    <w:p w:rsidR="000724D2" w:rsidRPr="000724D2" w:rsidRDefault="000724D2" w:rsidP="000724D2">
      <w:pPr>
        <w:pStyle w:val="Paragraphedeliste"/>
        <w:rPr>
          <w:lang w:val="es-ES"/>
        </w:rPr>
      </w:pPr>
    </w:p>
    <w:p w:rsidR="000724D2" w:rsidRDefault="000724D2" w:rsidP="000724D2">
      <w:pPr>
        <w:pStyle w:val="Paragraphedeliste"/>
      </w:pPr>
      <w:r w:rsidRPr="000724D2">
        <w:rPr>
          <w:b/>
          <w:color w:val="FF0000"/>
        </w:rPr>
        <w:t>1.</w:t>
      </w:r>
      <w:r>
        <w:t xml:space="preserve"> bouleversante </w:t>
      </w:r>
      <w:r w:rsidRPr="000724D2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enormes</w:t>
      </w:r>
      <w:proofErr w:type="spellEnd"/>
      <w:proofErr w:type="gramEnd"/>
      <w:r>
        <w:t xml:space="preserve"> </w:t>
      </w:r>
      <w:r w:rsidRPr="000724D2">
        <w:rPr>
          <w:b/>
          <w:color w:val="FF0000"/>
        </w:rPr>
        <w:t>3.</w:t>
      </w:r>
      <w:r>
        <w:t xml:space="preserve"> </w:t>
      </w:r>
      <w:proofErr w:type="gramStart"/>
      <w:r>
        <w:t>dommages</w:t>
      </w:r>
      <w:proofErr w:type="gramEnd"/>
      <w:r>
        <w:t xml:space="preserve"> collatéraux </w:t>
      </w:r>
      <w:r w:rsidRPr="000724D2">
        <w:rPr>
          <w:b/>
          <w:color w:val="FF0000"/>
        </w:rPr>
        <w:t>4.</w:t>
      </w:r>
      <w:r>
        <w:t xml:space="preserve"> </w:t>
      </w:r>
      <w:proofErr w:type="gramStart"/>
      <w:r>
        <w:t>à</w:t>
      </w:r>
      <w:proofErr w:type="gramEnd"/>
      <w:r>
        <w:t xml:space="preserve"> la baisse</w:t>
      </w:r>
    </w:p>
    <w:p w:rsidR="00156D3A" w:rsidRDefault="000724D2" w:rsidP="000724D2">
      <w:pPr>
        <w:pStyle w:val="Paragraphedeliste"/>
      </w:pPr>
      <w:r w:rsidRPr="000724D2">
        <w:rPr>
          <w:b/>
          <w:color w:val="FF0000"/>
        </w:rPr>
        <w:t>5.</w:t>
      </w:r>
      <w:r>
        <w:t xml:space="preserve"> haricot vert, concombre, courgette, pastèque </w:t>
      </w:r>
      <w:r w:rsidRPr="000724D2">
        <w:rPr>
          <w:b/>
          <w:color w:val="FF0000"/>
        </w:rPr>
        <w:t>6.</w:t>
      </w:r>
      <w:r>
        <w:t xml:space="preserve"> </w:t>
      </w:r>
      <w:proofErr w:type="spellStart"/>
      <w:proofErr w:type="gramStart"/>
      <w:r>
        <w:t>fruta</w:t>
      </w:r>
      <w:proofErr w:type="spellEnd"/>
      <w:proofErr w:type="gramEnd"/>
      <w:r>
        <w:t xml:space="preserve"> </w:t>
      </w:r>
      <w:proofErr w:type="spellStart"/>
      <w:r>
        <w:t>exótica</w:t>
      </w:r>
      <w:proofErr w:type="spellEnd"/>
      <w:r>
        <w:t xml:space="preserve"> </w:t>
      </w:r>
      <w:r w:rsidRPr="000724D2">
        <w:rPr>
          <w:b/>
          <w:color w:val="FF0000"/>
        </w:rPr>
        <w:t>7.</w:t>
      </w:r>
      <w:r>
        <w:t xml:space="preserve"> </w:t>
      </w:r>
      <w:proofErr w:type="gramStart"/>
      <w:r>
        <w:t>ces</w:t>
      </w:r>
      <w:proofErr w:type="gramEnd"/>
      <w:r>
        <w:t xml:space="preserve"> légumes</w:t>
      </w:r>
    </w:p>
    <w:p w:rsidR="00156D3A" w:rsidRDefault="00156D3A" w:rsidP="00156D3A">
      <w:pPr>
        <w:rPr>
          <w:rFonts w:ascii="Arial" w:hAnsi="Arial"/>
          <w:sz w:val="24"/>
        </w:rPr>
      </w:pPr>
      <w:r>
        <w:br w:type="page"/>
      </w:r>
    </w:p>
    <w:p w:rsidR="00156D3A" w:rsidRDefault="00156D3A" w:rsidP="00156D3A">
      <w:pPr>
        <w:pStyle w:val="Titre2"/>
        <w:rPr>
          <w:lang w:val="es-ES"/>
        </w:rPr>
      </w:pPr>
      <w:r>
        <w:rPr>
          <w:lang w:val="es-ES"/>
        </w:rPr>
        <w:lastRenderedPageBreak/>
        <w:t>2. Agricultura a la cubana</w:t>
      </w:r>
    </w:p>
    <w:p w:rsidR="00156D3A" w:rsidRPr="00156D3A" w:rsidRDefault="00156D3A" w:rsidP="00156D3A">
      <w:pPr>
        <w:rPr>
          <w:lang w:val="es-ES"/>
        </w:rPr>
      </w:pPr>
    </w:p>
    <w:p w:rsidR="00156D3A" w:rsidRPr="00156D3A" w:rsidRDefault="00156D3A" w:rsidP="00156D3A">
      <w:pPr>
        <w:pStyle w:val="Paragraphedeliste"/>
        <w:rPr>
          <w:lang w:val="es-ES"/>
        </w:rPr>
      </w:pPr>
      <w:r w:rsidRPr="00156D3A">
        <w:rPr>
          <w:lang w:val="es-ES"/>
        </w:rPr>
        <w:t>Jesús Sánchez dejó de ser Jesús para co</w:t>
      </w:r>
      <w:r>
        <w:rPr>
          <w:lang w:val="es-ES"/>
        </w:rPr>
        <w:t xml:space="preserve">nvertirse en </w:t>
      </w:r>
      <w:r w:rsidRPr="00156D3A">
        <w:rPr>
          <w:lang w:val="es-ES"/>
        </w:rPr>
        <w:t>el permacultor</w:t>
      </w:r>
      <w:r w:rsidRPr="00156D3A">
        <w:rPr>
          <w:b/>
          <w:color w:val="FF0000"/>
          <w:vertAlign w:val="superscript"/>
          <w:lang w:val="es-ES"/>
        </w:rPr>
        <w:t>1</w:t>
      </w:r>
      <w:r w:rsidRPr="00156D3A">
        <w:rPr>
          <w:lang w:val="es-ES"/>
        </w:rPr>
        <w:t xml:space="preserve"> Sánchez en los años 90, los más duros de</w:t>
      </w:r>
      <w:r>
        <w:rPr>
          <w:lang w:val="es-ES"/>
        </w:rPr>
        <w:t xml:space="preserve"> </w:t>
      </w:r>
      <w:r w:rsidRPr="00156D3A">
        <w:rPr>
          <w:lang w:val="es-ES"/>
        </w:rPr>
        <w:t>la economía cubana después de la Revolución. Entonces</w:t>
      </w:r>
      <w:r>
        <w:rPr>
          <w:lang w:val="es-ES"/>
        </w:rPr>
        <w:t xml:space="preserve"> </w:t>
      </w:r>
      <w:r w:rsidRPr="00156D3A">
        <w:rPr>
          <w:lang w:val="es-ES"/>
        </w:rPr>
        <w:t>rondaba los 40</w:t>
      </w:r>
      <w:r w:rsidRPr="00330ADD">
        <w:rPr>
          <w:b/>
          <w:color w:val="FF0000"/>
          <w:vertAlign w:val="superscript"/>
          <w:lang w:val="es-ES"/>
        </w:rPr>
        <w:t>2</w:t>
      </w:r>
      <w:r w:rsidRPr="00156D3A">
        <w:rPr>
          <w:lang w:val="es-ES"/>
        </w:rPr>
        <w:t xml:space="preserve"> y era un hombre que respondía a los</w:t>
      </w:r>
    </w:p>
    <w:p w:rsidR="00156D3A" w:rsidRPr="00330ADD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>llamados de Fidel Ca</w:t>
      </w:r>
      <w:r w:rsidR="00330ADD">
        <w:rPr>
          <w:lang w:val="es-ES"/>
        </w:rPr>
        <w:t xml:space="preserve">stro. […] Cuando “el Comandante </w:t>
      </w:r>
      <w:r w:rsidRPr="00330ADD">
        <w:rPr>
          <w:lang w:val="es-ES"/>
        </w:rPr>
        <w:t>llamó a la población a aprovechar cada pedacito de tierra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disponible para cultivar y consumir de lo producido”,</w:t>
      </w:r>
    </w:p>
    <w:p w:rsidR="00156D3A" w:rsidRPr="00330ADD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>Jesús Sánchez le tomó la</w:t>
      </w:r>
      <w:r w:rsidR="00330ADD">
        <w:rPr>
          <w:lang w:val="es-ES"/>
        </w:rPr>
        <w:t xml:space="preserve"> palabra y comenzó su proyecto: </w:t>
      </w:r>
      <w:r w:rsidRPr="00330ADD">
        <w:rPr>
          <w:lang w:val="es-ES"/>
        </w:rPr>
        <w:t>sistema de permacultura en 200 metros cuadrados,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en el barrio habanero Los Pinos. […]</w:t>
      </w:r>
    </w:p>
    <w:p w:rsidR="00156D3A" w:rsidRPr="00330ADD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 xml:space="preserve">“Es una filosofía de </w:t>
      </w:r>
      <w:r w:rsidR="00330ADD">
        <w:rPr>
          <w:lang w:val="es-ES"/>
        </w:rPr>
        <w:t xml:space="preserve">vida que se va desarrollando en </w:t>
      </w:r>
      <w:r w:rsidRPr="00330ADD">
        <w:rPr>
          <w:lang w:val="es-ES"/>
        </w:rPr>
        <w:t>uno para bien: cuidar la naturaleza y a las personas,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alimentarse bien, no comer contaminado ni tampoco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permitir que se utilicen productos químicos en los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cultivos, porque hay personas que adelantan el proceso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de los cultivos para ganar dinero. Nosotros luchamos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contra todas esas cosas”, aduce</w:t>
      </w:r>
      <w:r w:rsidRPr="00330ADD">
        <w:rPr>
          <w:b/>
          <w:color w:val="FF0000"/>
          <w:vertAlign w:val="superscript"/>
          <w:lang w:val="es-ES"/>
        </w:rPr>
        <w:t>3</w:t>
      </w:r>
      <w:r w:rsidRPr="00330ADD">
        <w:rPr>
          <w:lang w:val="es-ES"/>
        </w:rPr>
        <w:t>. […]</w:t>
      </w:r>
    </w:p>
    <w:p w:rsidR="00156D3A" w:rsidRPr="00330ADD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>Como abono</w:t>
      </w:r>
      <w:r w:rsidRPr="00330ADD">
        <w:rPr>
          <w:b/>
          <w:color w:val="FF0000"/>
          <w:vertAlign w:val="superscript"/>
          <w:lang w:val="es-ES"/>
        </w:rPr>
        <w:t>4</w:t>
      </w:r>
      <w:r w:rsidRPr="00156D3A">
        <w:rPr>
          <w:lang w:val="es-ES"/>
        </w:rPr>
        <w:t>, ah</w:t>
      </w:r>
      <w:r w:rsidR="00330ADD">
        <w:rPr>
          <w:lang w:val="es-ES"/>
        </w:rPr>
        <w:t xml:space="preserve">ora Sánchez utiliza también las </w:t>
      </w:r>
      <w:r w:rsidRPr="00330ADD">
        <w:rPr>
          <w:lang w:val="es-ES"/>
        </w:rPr>
        <w:t>hojas de las plantas y los desechos orgánicos. Los nuevos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estanques</w:t>
      </w:r>
      <w:r w:rsidRPr="00330ADD">
        <w:rPr>
          <w:b/>
          <w:color w:val="FF0000"/>
          <w:vertAlign w:val="superscript"/>
          <w:lang w:val="es-ES"/>
        </w:rPr>
        <w:t>5</w:t>
      </w:r>
      <w:r w:rsidRPr="00330ADD">
        <w:rPr>
          <w:lang w:val="es-ES"/>
        </w:rPr>
        <w:t xml:space="preserve"> de peces los creó para resolver una necesidad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agua. […]</w:t>
      </w:r>
    </w:p>
    <w:p w:rsidR="00156D3A" w:rsidRPr="00330ADD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>“Había muchas plant</w:t>
      </w:r>
      <w:r w:rsidR="00330ADD">
        <w:rPr>
          <w:lang w:val="es-ES"/>
        </w:rPr>
        <w:t xml:space="preserve">as que yo no conocía y mediante </w:t>
      </w:r>
      <w:r w:rsidRPr="00330ADD">
        <w:rPr>
          <w:lang w:val="es-ES"/>
        </w:rPr>
        <w:t xml:space="preserve">el intercambio con otros </w:t>
      </w:r>
      <w:proofErr w:type="spellStart"/>
      <w:r w:rsidRPr="00330ADD">
        <w:rPr>
          <w:lang w:val="es-ES"/>
        </w:rPr>
        <w:t>permacultores</w:t>
      </w:r>
      <w:proofErr w:type="spellEnd"/>
      <w:r w:rsidRPr="00330ADD">
        <w:rPr>
          <w:lang w:val="es-ES"/>
        </w:rPr>
        <w:t xml:space="preserve"> supe de ellas. Hay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 xml:space="preserve">mil y pico de </w:t>
      </w:r>
      <w:proofErr w:type="spellStart"/>
      <w:r w:rsidRPr="00330ADD">
        <w:rPr>
          <w:lang w:val="es-ES"/>
        </w:rPr>
        <w:t>permacultores</w:t>
      </w:r>
      <w:proofErr w:type="spellEnd"/>
      <w:r w:rsidRPr="00330ADD">
        <w:rPr>
          <w:lang w:val="es-ES"/>
        </w:rPr>
        <w:t>. Coincidimos en eventos</w:t>
      </w:r>
      <w:r w:rsidRPr="00330ADD">
        <w:rPr>
          <w:b/>
          <w:color w:val="FF0000"/>
          <w:vertAlign w:val="superscript"/>
          <w:lang w:val="es-ES"/>
        </w:rPr>
        <w:t>6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 xml:space="preserve">como La Convergencia, al que vienen </w:t>
      </w:r>
      <w:proofErr w:type="spellStart"/>
      <w:r w:rsidRPr="00330ADD">
        <w:rPr>
          <w:lang w:val="es-ES"/>
        </w:rPr>
        <w:t>permacultores</w:t>
      </w:r>
      <w:proofErr w:type="spellEnd"/>
      <w:r w:rsidR="00330ADD">
        <w:rPr>
          <w:lang w:val="es-ES"/>
        </w:rPr>
        <w:t xml:space="preserve"> </w:t>
      </w:r>
      <w:r w:rsidRPr="00330ADD">
        <w:rPr>
          <w:lang w:val="es-ES"/>
        </w:rPr>
        <w:t>de todos los países a intercambiar experiencias. Han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venido alumnos de las universidades de Estados Unidos,</w:t>
      </w:r>
      <w:r w:rsidR="00330ADD">
        <w:rPr>
          <w:lang w:val="es-ES"/>
        </w:rPr>
        <w:t xml:space="preserve"> </w:t>
      </w:r>
      <w:r w:rsidRPr="00330ADD">
        <w:rPr>
          <w:lang w:val="es-ES"/>
        </w:rPr>
        <w:t>Canadá, Alemania y de las cubanas. También, profesores</w:t>
      </w:r>
    </w:p>
    <w:p w:rsidR="00156D3A" w:rsidRDefault="00156D3A" w:rsidP="00330ADD">
      <w:pPr>
        <w:pStyle w:val="Paragraphedeliste"/>
        <w:rPr>
          <w:lang w:val="es-ES"/>
        </w:rPr>
      </w:pPr>
      <w:r w:rsidRPr="00156D3A">
        <w:rPr>
          <w:lang w:val="es-ES"/>
        </w:rPr>
        <w:t xml:space="preserve">y agricultores de Vietnam </w:t>
      </w:r>
      <w:r w:rsidR="00330ADD">
        <w:rPr>
          <w:lang w:val="es-ES"/>
        </w:rPr>
        <w:t xml:space="preserve">y otras naciones asiáticas, que </w:t>
      </w:r>
      <w:r w:rsidRPr="00330ADD">
        <w:rPr>
          <w:lang w:val="es-ES"/>
        </w:rPr>
        <w:t>traen sus conocimientos”.</w:t>
      </w:r>
    </w:p>
    <w:p w:rsidR="00330ADD" w:rsidRPr="00330ADD" w:rsidRDefault="00330ADD" w:rsidP="00330ADD">
      <w:pPr>
        <w:pStyle w:val="Paragraphedeliste"/>
        <w:rPr>
          <w:lang w:val="es-ES"/>
        </w:rPr>
      </w:pPr>
    </w:p>
    <w:p w:rsidR="00156D3A" w:rsidRPr="00156D3A" w:rsidRDefault="00156D3A" w:rsidP="00156D3A">
      <w:pPr>
        <w:pStyle w:val="Paragraphedeliste"/>
        <w:rPr>
          <w:lang w:val="es-ES"/>
        </w:rPr>
      </w:pPr>
      <w:r w:rsidRPr="00156D3A">
        <w:rPr>
          <w:lang w:val="es-ES"/>
        </w:rPr>
        <w:t>Cuba prisma, 11/07/2019</w:t>
      </w:r>
    </w:p>
    <w:p w:rsidR="007575DC" w:rsidRDefault="007575DC" w:rsidP="00156D3A">
      <w:pPr>
        <w:pStyle w:val="Paragraphedeliste"/>
        <w:rPr>
          <w:lang w:val="es-ES"/>
        </w:rPr>
      </w:pPr>
    </w:p>
    <w:p w:rsidR="00E97D4F" w:rsidRDefault="00156D3A" w:rsidP="007575DC">
      <w:pPr>
        <w:pStyle w:val="Paragraphedeliste"/>
        <w:rPr>
          <w:lang w:val="es-ES"/>
        </w:rPr>
      </w:pPr>
      <w:r w:rsidRPr="007575DC">
        <w:rPr>
          <w:b/>
          <w:color w:val="FF0000"/>
          <w:lang w:val="es-ES"/>
        </w:rPr>
        <w:t>1.</w:t>
      </w:r>
      <w:r w:rsidRPr="00156D3A">
        <w:rPr>
          <w:lang w:val="es-ES"/>
        </w:rPr>
        <w:t xml:space="preserve"> agricultor ecológico </w:t>
      </w:r>
      <w:r w:rsidRPr="007575DC">
        <w:rPr>
          <w:b/>
          <w:color w:val="FF0000"/>
          <w:lang w:val="es-ES"/>
        </w:rPr>
        <w:t>2.</w:t>
      </w:r>
      <w:r w:rsidR="007575DC">
        <w:rPr>
          <w:lang w:val="es-ES"/>
        </w:rPr>
        <w:t xml:space="preserve"> tenía alrededor de 40 años </w:t>
      </w:r>
      <w:r w:rsidRPr="007575DC">
        <w:rPr>
          <w:b/>
          <w:color w:val="FF0000"/>
          <w:lang w:val="es-ES"/>
        </w:rPr>
        <w:t>3.</w:t>
      </w:r>
      <w:r w:rsidRPr="007575DC">
        <w:rPr>
          <w:lang w:val="es-ES"/>
        </w:rPr>
        <w:t xml:space="preserve"> argumenta </w:t>
      </w:r>
      <w:r w:rsidRPr="007575DC">
        <w:rPr>
          <w:b/>
          <w:color w:val="FF0000"/>
          <w:lang w:val="es-ES"/>
        </w:rPr>
        <w:t>4.</w:t>
      </w:r>
      <w:r w:rsidRPr="007575DC">
        <w:rPr>
          <w:lang w:val="es-ES"/>
        </w:rPr>
        <w:t xml:space="preserve"> </w:t>
      </w:r>
      <w:proofErr w:type="spellStart"/>
      <w:r w:rsidRPr="007575DC">
        <w:rPr>
          <w:lang w:val="es-ES"/>
        </w:rPr>
        <w:t>engrais</w:t>
      </w:r>
      <w:proofErr w:type="spellEnd"/>
      <w:r w:rsidRPr="007575DC">
        <w:rPr>
          <w:lang w:val="es-ES"/>
        </w:rPr>
        <w:t xml:space="preserve"> </w:t>
      </w:r>
      <w:r w:rsidRPr="007575DC">
        <w:rPr>
          <w:b/>
          <w:color w:val="FF0000"/>
          <w:lang w:val="es-ES"/>
        </w:rPr>
        <w:t>5.</w:t>
      </w:r>
      <w:r w:rsidRPr="007575DC">
        <w:rPr>
          <w:lang w:val="es-ES"/>
        </w:rPr>
        <w:t xml:space="preserve"> des </w:t>
      </w:r>
      <w:proofErr w:type="spellStart"/>
      <w:r w:rsidRPr="007575DC">
        <w:rPr>
          <w:lang w:val="es-ES"/>
        </w:rPr>
        <w:t>bassins</w:t>
      </w:r>
      <w:proofErr w:type="spellEnd"/>
      <w:r w:rsidRPr="007575DC">
        <w:rPr>
          <w:lang w:val="es-ES"/>
        </w:rPr>
        <w:t xml:space="preserve"> </w:t>
      </w:r>
      <w:r w:rsidRPr="007575DC">
        <w:rPr>
          <w:b/>
          <w:color w:val="FF0000"/>
          <w:lang w:val="es-ES"/>
        </w:rPr>
        <w:t>6.</w:t>
      </w:r>
      <w:r w:rsidRPr="007575DC">
        <w:rPr>
          <w:lang w:val="es-ES"/>
        </w:rPr>
        <w:t xml:space="preserve"> </w:t>
      </w:r>
      <w:proofErr w:type="spellStart"/>
      <w:r w:rsidR="00E97D4F" w:rsidRPr="007575DC">
        <w:rPr>
          <w:lang w:val="es-ES"/>
        </w:rPr>
        <w:t>É</w:t>
      </w:r>
      <w:r w:rsidRPr="007575DC">
        <w:rPr>
          <w:lang w:val="es-ES"/>
        </w:rPr>
        <w:t>vènements</w:t>
      </w:r>
      <w:proofErr w:type="spellEnd"/>
    </w:p>
    <w:p w:rsidR="00E97D4F" w:rsidRDefault="00E97D4F" w:rsidP="00E97D4F">
      <w:pPr>
        <w:rPr>
          <w:rFonts w:ascii="Arial" w:hAnsi="Arial"/>
          <w:sz w:val="24"/>
          <w:lang w:val="es-ES"/>
        </w:rPr>
      </w:pPr>
      <w:r>
        <w:rPr>
          <w:lang w:val="es-ES"/>
        </w:rPr>
        <w:br w:type="page"/>
      </w:r>
    </w:p>
    <w:p w:rsidR="00E97D4F" w:rsidRDefault="00E97D4F" w:rsidP="00E97D4F">
      <w:pPr>
        <w:pStyle w:val="Titre2"/>
        <w:rPr>
          <w:lang w:val="es-ES"/>
        </w:rPr>
      </w:pPr>
      <w:r w:rsidRPr="00E97D4F">
        <w:rPr>
          <w:lang w:val="es-ES"/>
        </w:rPr>
        <w:lastRenderedPageBreak/>
        <w:t>Ve</w:t>
      </w:r>
      <w:r>
        <w:rPr>
          <w:lang w:val="es-ES"/>
        </w:rPr>
        <w:t xml:space="preserve">nenos como si fueran perfumes </w:t>
      </w:r>
    </w:p>
    <w:p w:rsidR="00E97D4F" w:rsidRPr="00E97D4F" w:rsidRDefault="00E97D4F" w:rsidP="00E97D4F">
      <w:pPr>
        <w:rPr>
          <w:lang w:val="es-ES"/>
        </w:rPr>
      </w:pP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El altip</w:t>
      </w:r>
      <w:r>
        <w:rPr>
          <w:lang w:val="es-ES"/>
        </w:rPr>
        <w:t xml:space="preserve">lano es de una belleza austera. </w:t>
      </w:r>
      <w:r w:rsidRPr="00E97D4F">
        <w:rPr>
          <w:lang w:val="es-ES"/>
        </w:rPr>
        <w:t>Montañas a los lados y llanos</w:t>
      </w:r>
      <w:r w:rsidRPr="00E97D4F">
        <w:rPr>
          <w:b/>
          <w:color w:val="FF0000"/>
          <w:vertAlign w:val="superscript"/>
          <w:lang w:val="es-ES"/>
        </w:rPr>
        <w:t>1</w:t>
      </w:r>
      <w:r w:rsidRPr="00E97D4F">
        <w:rPr>
          <w:lang w:val="es-ES"/>
        </w:rPr>
        <w:t>. En el fondo del</w:t>
      </w:r>
      <w:r>
        <w:rPr>
          <w:lang w:val="es-ES"/>
        </w:rPr>
        <w:t xml:space="preserve"> </w:t>
      </w:r>
      <w:r w:rsidRPr="00E97D4F">
        <w:rPr>
          <w:lang w:val="es-ES"/>
        </w:rPr>
        <w:t>valle sobresalen los penachos de unas plantas</w:t>
      </w:r>
      <w:r>
        <w:rPr>
          <w:lang w:val="es-ES"/>
        </w:rPr>
        <w:t xml:space="preserve"> </w:t>
      </w:r>
      <w:r w:rsidRPr="00E97D4F">
        <w:rPr>
          <w:lang w:val="es-ES"/>
        </w:rPr>
        <w:t>marrones, amarillas y rojas.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–¿Qué es eso, Pablo?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El camionero lo</w:t>
      </w:r>
      <w:r>
        <w:rPr>
          <w:lang w:val="es-ES"/>
        </w:rPr>
        <w:t xml:space="preserve"> mira sorprendido, sin entender </w:t>
      </w:r>
      <w:r w:rsidRPr="00E97D4F">
        <w:rPr>
          <w:lang w:val="es-ES"/>
        </w:rPr>
        <w:t>cómo no reconoce esas plantas.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–Quinua, pues. […]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El camioner</w:t>
      </w:r>
      <w:r>
        <w:rPr>
          <w:lang w:val="es-ES"/>
        </w:rPr>
        <w:t xml:space="preserve">o hace su primera parada en uno </w:t>
      </w:r>
      <w:r w:rsidRPr="00E97D4F">
        <w:rPr>
          <w:lang w:val="es-ES"/>
        </w:rPr>
        <w:t>de los almacenes</w:t>
      </w:r>
      <w:r w:rsidRPr="00E97D4F">
        <w:rPr>
          <w:b/>
          <w:color w:val="FF0000"/>
          <w:vertAlign w:val="superscript"/>
          <w:lang w:val="es-ES"/>
        </w:rPr>
        <w:t>2</w:t>
      </w:r>
      <w:r w:rsidRPr="00E97D4F">
        <w:rPr>
          <w:lang w:val="es-ES"/>
        </w:rPr>
        <w:t xml:space="preserve"> de agroquímicos. Allí hay un</w:t>
      </w:r>
      <w:r>
        <w:rPr>
          <w:lang w:val="es-ES"/>
        </w:rPr>
        <w:t xml:space="preserve"> </w:t>
      </w:r>
      <w:r w:rsidRPr="00E97D4F">
        <w:rPr>
          <w:lang w:val="es-ES"/>
        </w:rPr>
        <w:t>par de camioneros más esperando. Ven se baja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y echa un vistazo</w:t>
      </w:r>
      <w:r w:rsidRPr="00E97D4F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. […] Se pasea entre grandes </w:t>
      </w:r>
      <w:r w:rsidRPr="00E97D4F">
        <w:rPr>
          <w:lang w:val="es-ES"/>
        </w:rPr>
        <w:t>envases con logos verdes con hojitas que parecen</w:t>
      </w:r>
      <w:r>
        <w:rPr>
          <w:lang w:val="es-ES"/>
        </w:rPr>
        <w:t xml:space="preserve"> </w:t>
      </w:r>
      <w:r w:rsidRPr="00E97D4F">
        <w:rPr>
          <w:lang w:val="es-ES"/>
        </w:rPr>
        <w:t>frescos, y tan naturales como las plantas. […] En la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radio suenan las noticias: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 xml:space="preserve">“Luego de </w:t>
      </w:r>
      <w:r>
        <w:rPr>
          <w:lang w:val="es-ES"/>
        </w:rPr>
        <w:t xml:space="preserve">que esta semana la Organización </w:t>
      </w:r>
      <w:r w:rsidRPr="00E97D4F">
        <w:rPr>
          <w:lang w:val="es-ES"/>
        </w:rPr>
        <w:t>de las Naciones Unidas para la Agricultura y la</w:t>
      </w:r>
      <w:r>
        <w:rPr>
          <w:lang w:val="es-ES"/>
        </w:rPr>
        <w:t xml:space="preserve"> </w:t>
      </w:r>
      <w:r w:rsidRPr="00E97D4F">
        <w:rPr>
          <w:lang w:val="es-ES"/>
        </w:rPr>
        <w:t>Alimentación (FAO) planteara que no se puede</w:t>
      </w:r>
      <w:r>
        <w:rPr>
          <w:lang w:val="es-ES"/>
        </w:rPr>
        <w:t xml:space="preserve"> </w:t>
      </w:r>
      <w:r w:rsidRPr="00E97D4F">
        <w:rPr>
          <w:lang w:val="es-ES"/>
        </w:rPr>
        <w:t>descartar el uso de transgénicos para erradicar el</w:t>
      </w:r>
      <w:r>
        <w:rPr>
          <w:lang w:val="es-ES"/>
        </w:rPr>
        <w:t xml:space="preserve"> </w:t>
      </w:r>
      <w:r w:rsidRPr="00E97D4F">
        <w:rPr>
          <w:lang w:val="es-ES"/>
        </w:rPr>
        <w:t>hambre en América Latina y el Caribe, el Gobierno</w:t>
      </w:r>
      <w:r>
        <w:rPr>
          <w:lang w:val="es-ES"/>
        </w:rPr>
        <w:t xml:space="preserve"> </w:t>
      </w:r>
      <w:r w:rsidRPr="00E97D4F">
        <w:rPr>
          <w:lang w:val="es-ES"/>
        </w:rPr>
        <w:t>peruano y algunos expertos aseguraron que la</w:t>
      </w:r>
      <w:r>
        <w:rPr>
          <w:lang w:val="es-ES"/>
        </w:rPr>
        <w:t xml:space="preserve"> </w:t>
      </w:r>
      <w:r w:rsidRPr="00E97D4F">
        <w:rPr>
          <w:lang w:val="es-ES"/>
        </w:rPr>
        <w:t>propuesta no sería aplicable en el Perú, siempre y</w:t>
      </w:r>
      <w:r>
        <w:rPr>
          <w:lang w:val="es-ES"/>
        </w:rPr>
        <w:t xml:space="preserve"> </w:t>
      </w:r>
      <w:r w:rsidRPr="00E97D4F">
        <w:rPr>
          <w:lang w:val="es-ES"/>
        </w:rPr>
        <w:t>cuando no se modifique la moratoria de diez años</w:t>
      </w:r>
      <w:r>
        <w:rPr>
          <w:lang w:val="es-ES"/>
        </w:rPr>
        <w:t xml:space="preserve"> </w:t>
      </w:r>
      <w:r w:rsidRPr="00E97D4F">
        <w:rPr>
          <w:lang w:val="es-ES"/>
        </w:rPr>
        <w:t>que vence</w:t>
      </w:r>
      <w:r w:rsidRPr="00E97D4F">
        <w:rPr>
          <w:b/>
          <w:color w:val="FF0000"/>
          <w:vertAlign w:val="superscript"/>
          <w:lang w:val="es-ES"/>
        </w:rPr>
        <w:t>4</w:t>
      </w:r>
      <w:r w:rsidRPr="00E97D4F">
        <w:rPr>
          <w:lang w:val="es-ES"/>
        </w:rPr>
        <w:t xml:space="preserve"> en el 2022.”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Un joven bien</w:t>
      </w:r>
      <w:r>
        <w:rPr>
          <w:lang w:val="es-ES"/>
        </w:rPr>
        <w:t xml:space="preserve"> vestido está detrás de la mesa </w:t>
      </w:r>
      <w:r w:rsidRPr="00E97D4F">
        <w:rPr>
          <w:lang w:val="es-ES"/>
        </w:rPr>
        <w:t>de la oficina. Escucha atento la noticia hasta que</w:t>
      </w:r>
      <w:r>
        <w:rPr>
          <w:lang w:val="es-ES"/>
        </w:rPr>
        <w:t xml:space="preserve"> </w:t>
      </w:r>
      <w:r w:rsidRPr="00E97D4F">
        <w:rPr>
          <w:lang w:val="es-ES"/>
        </w:rPr>
        <w:t>levanta la vista y pregunta: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–¿Le puedo ayudar? […]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–No sé cuál llevar</w:t>
      </w:r>
      <w:r>
        <w:rPr>
          <w:lang w:val="es-ES"/>
        </w:rPr>
        <w:t xml:space="preserve"> –le dice él, como si estuviera </w:t>
      </w:r>
      <w:r w:rsidRPr="00E97D4F">
        <w:rPr>
          <w:lang w:val="es-ES"/>
        </w:rPr>
        <w:t>comprando un jersey. […]</w:t>
      </w:r>
    </w:p>
    <w:p w:rsid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 xml:space="preserve">–Yo que usted me </w:t>
      </w:r>
      <w:r>
        <w:rPr>
          <w:lang w:val="es-ES"/>
        </w:rPr>
        <w:t xml:space="preserve">llevaba los dos. El </w:t>
      </w:r>
      <w:proofErr w:type="spellStart"/>
      <w:r>
        <w:rPr>
          <w:lang w:val="es-ES"/>
        </w:rPr>
        <w:t>Clorpirifos</w:t>
      </w:r>
      <w:proofErr w:type="spellEnd"/>
      <w:r>
        <w:rPr>
          <w:lang w:val="es-ES"/>
        </w:rPr>
        <w:t xml:space="preserve"> </w:t>
      </w:r>
      <w:r w:rsidRPr="00E97D4F">
        <w:rPr>
          <w:lang w:val="es-ES"/>
        </w:rPr>
        <w:t>es un muy buen insecticida, mientras que el</w:t>
      </w:r>
      <w:r>
        <w:rPr>
          <w:lang w:val="es-ES"/>
        </w:rPr>
        <w:t xml:space="preserve"> </w:t>
      </w:r>
      <w:proofErr w:type="spellStart"/>
      <w:r w:rsidRPr="00E97D4F">
        <w:rPr>
          <w:lang w:val="es-ES"/>
        </w:rPr>
        <w:t>Propamocarb</w:t>
      </w:r>
      <w:proofErr w:type="spellEnd"/>
      <w:r w:rsidRPr="00E97D4F">
        <w:rPr>
          <w:lang w:val="es-ES"/>
        </w:rPr>
        <w:t xml:space="preserve"> es el fungicida perfecto para evitar</w:t>
      </w:r>
      <w:r>
        <w:rPr>
          <w:lang w:val="es-ES"/>
        </w:rPr>
        <w:t xml:space="preserve"> </w:t>
      </w:r>
      <w:r w:rsidRPr="00E97D4F">
        <w:rPr>
          <w:lang w:val="es-ES"/>
        </w:rPr>
        <w:t>el mildiu. Pero si tiene que optar por uno, yo me</w:t>
      </w:r>
      <w:r>
        <w:rPr>
          <w:lang w:val="es-ES"/>
        </w:rPr>
        <w:t xml:space="preserve"> </w:t>
      </w:r>
      <w:r w:rsidRPr="00E97D4F">
        <w:rPr>
          <w:lang w:val="es-ES"/>
        </w:rPr>
        <w:t>llevaría el insecticida porque parece que hay plaga</w:t>
      </w:r>
      <w:r>
        <w:rPr>
          <w:lang w:val="es-ES"/>
        </w:rPr>
        <w:t xml:space="preserve"> </w:t>
      </w:r>
      <w:r w:rsidRPr="00E97D4F">
        <w:rPr>
          <w:lang w:val="es-ES"/>
        </w:rPr>
        <w:t>que viene caminando desde la costa.</w:t>
      </w:r>
      <w:r>
        <w:rPr>
          <w:lang w:val="es-ES"/>
        </w:rPr>
        <w:t xml:space="preserve"> 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Ven no entiende nada, pero está claro que</w:t>
      </w:r>
      <w:r>
        <w:rPr>
          <w:lang w:val="es-ES"/>
        </w:rPr>
        <w:t xml:space="preserve"> </w:t>
      </w:r>
      <w:r w:rsidRPr="00E97D4F">
        <w:rPr>
          <w:lang w:val="es-ES"/>
        </w:rPr>
        <w:t>habla de venenos como si fueran perfumes. Busca</w:t>
      </w:r>
      <w:r>
        <w:rPr>
          <w:lang w:val="es-ES"/>
        </w:rPr>
        <w:t xml:space="preserve"> </w:t>
      </w:r>
      <w:r w:rsidRPr="00E97D4F">
        <w:rPr>
          <w:lang w:val="es-ES"/>
        </w:rPr>
        <w:t>la puerta del baño mientras ve cómo se acerca una</w:t>
      </w:r>
      <w:r>
        <w:rPr>
          <w:lang w:val="es-ES"/>
        </w:rPr>
        <w:t xml:space="preserve"> </w:t>
      </w:r>
      <w:r w:rsidRPr="00E97D4F">
        <w:rPr>
          <w:lang w:val="es-ES"/>
        </w:rPr>
        <w:t>mujer ataviada</w:t>
      </w:r>
      <w:r w:rsidRPr="00E97D4F">
        <w:rPr>
          <w:b/>
          <w:color w:val="FF0000"/>
          <w:vertAlign w:val="superscript"/>
          <w:lang w:val="es-ES"/>
        </w:rPr>
        <w:t>5</w:t>
      </w:r>
      <w:r w:rsidRPr="00E97D4F">
        <w:rPr>
          <w:lang w:val="es-ES"/>
        </w:rPr>
        <w:t xml:space="preserve"> con su pollera tradicional, una</w:t>
      </w:r>
      <w:r>
        <w:rPr>
          <w:lang w:val="es-ES"/>
        </w:rPr>
        <w:t xml:space="preserve"> </w:t>
      </w:r>
      <w:r w:rsidRPr="00E97D4F">
        <w:rPr>
          <w:lang w:val="es-ES"/>
        </w:rPr>
        <w:t>amplia falda de tela. Con decisión, interviene en</w:t>
      </w:r>
      <w:r>
        <w:rPr>
          <w:lang w:val="es-ES"/>
        </w:rPr>
        <w:t xml:space="preserve"> </w:t>
      </w:r>
      <w:r w:rsidRPr="00E97D4F">
        <w:rPr>
          <w:lang w:val="es-ES"/>
        </w:rPr>
        <w:t>la conversación que mantienen el dependiente y</w:t>
      </w:r>
      <w:r>
        <w:rPr>
          <w:lang w:val="es-ES"/>
        </w:rPr>
        <w:t xml:space="preserve"> </w:t>
      </w:r>
      <w:r w:rsidRPr="00E97D4F">
        <w:rPr>
          <w:lang w:val="es-ES"/>
        </w:rPr>
        <w:t>el comprador.</w:t>
      </w: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–Esa plag</w:t>
      </w:r>
      <w:r>
        <w:rPr>
          <w:lang w:val="es-ES"/>
        </w:rPr>
        <w:t xml:space="preserve">a la metieron los mismos de los </w:t>
      </w:r>
      <w:r w:rsidRPr="00E97D4F">
        <w:rPr>
          <w:lang w:val="es-ES"/>
        </w:rPr>
        <w:t>químicos. Dieron semillas al Gobierno para regalar</w:t>
      </w:r>
      <w:r>
        <w:rPr>
          <w:lang w:val="es-ES"/>
        </w:rPr>
        <w:t xml:space="preserve"> </w:t>
      </w:r>
      <w:r w:rsidRPr="00E97D4F">
        <w:rPr>
          <w:lang w:val="es-ES"/>
        </w:rPr>
        <w:t>allá en la costa y mire ahora. Estamos vendidos.</w:t>
      </w:r>
    </w:p>
    <w:p w:rsid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lastRenderedPageBreak/>
        <w:t>Antes solo hacía falta sembrar la semilla</w:t>
      </w:r>
      <w:r w:rsidRPr="00E97D4F">
        <w:rPr>
          <w:b/>
          <w:color w:val="FF0000"/>
          <w:vertAlign w:val="superscript"/>
          <w:lang w:val="es-ES"/>
        </w:rPr>
        <w:t>6</w:t>
      </w:r>
      <w:r>
        <w:rPr>
          <w:lang w:val="es-ES"/>
        </w:rPr>
        <w:t xml:space="preserve">, ahorita </w:t>
      </w:r>
      <w:r w:rsidRPr="00E97D4F">
        <w:rPr>
          <w:lang w:val="es-ES"/>
        </w:rPr>
        <w:t>hay que gastar en agua y en químicos, y no</w:t>
      </w:r>
      <w:r>
        <w:rPr>
          <w:lang w:val="es-ES"/>
        </w:rPr>
        <w:t xml:space="preserve"> </w:t>
      </w:r>
      <w:r w:rsidRPr="00E97D4F">
        <w:rPr>
          <w:lang w:val="es-ES"/>
        </w:rPr>
        <w:t>ganamos más.</w:t>
      </w:r>
    </w:p>
    <w:p w:rsidR="00E97D4F" w:rsidRPr="00E97D4F" w:rsidRDefault="00E97D4F" w:rsidP="00E97D4F">
      <w:pPr>
        <w:pStyle w:val="Paragraphedeliste"/>
        <w:rPr>
          <w:lang w:val="es-ES"/>
        </w:rPr>
      </w:pPr>
    </w:p>
    <w:p w:rsidR="00E97D4F" w:rsidRPr="00E97D4F" w:rsidRDefault="00E97D4F" w:rsidP="00E97D4F">
      <w:pPr>
        <w:pStyle w:val="Paragraphedeliste"/>
        <w:rPr>
          <w:lang w:val="es-ES"/>
        </w:rPr>
      </w:pPr>
      <w:r w:rsidRPr="00E97D4F">
        <w:rPr>
          <w:lang w:val="es-ES"/>
        </w:rPr>
        <w:t>Yanet Acosta Meneses (escritora española), Matar al padre, 2017</w:t>
      </w:r>
    </w:p>
    <w:p w:rsidR="00E97D4F" w:rsidRDefault="00E97D4F" w:rsidP="00E97D4F">
      <w:pPr>
        <w:pStyle w:val="Paragraphedeliste"/>
        <w:rPr>
          <w:lang w:val="es-ES"/>
        </w:rPr>
      </w:pPr>
    </w:p>
    <w:p w:rsidR="00E11CA5" w:rsidRDefault="00E97D4F" w:rsidP="00E97D4F">
      <w:pPr>
        <w:pStyle w:val="Paragraphedeliste"/>
      </w:pPr>
      <w:r w:rsidRPr="00E97D4F">
        <w:rPr>
          <w:b/>
          <w:color w:val="FF0000"/>
        </w:rPr>
        <w:t>1.</w:t>
      </w:r>
      <w:r w:rsidRPr="00E97D4F">
        <w:t xml:space="preserve"> plaines </w:t>
      </w:r>
      <w:r w:rsidRPr="00E97D4F">
        <w:rPr>
          <w:b/>
          <w:color w:val="FF0000"/>
        </w:rPr>
        <w:t>2.</w:t>
      </w:r>
      <w:r w:rsidRPr="00E97D4F">
        <w:t xml:space="preserve"> </w:t>
      </w:r>
      <w:proofErr w:type="gramStart"/>
      <w:r w:rsidRPr="00E97D4F">
        <w:t>les</w:t>
      </w:r>
      <w:proofErr w:type="gramEnd"/>
      <w:r w:rsidRPr="00E97D4F">
        <w:t xml:space="preserve"> dépôts </w:t>
      </w:r>
      <w:r w:rsidRPr="00E97D4F">
        <w:rPr>
          <w:b/>
          <w:color w:val="FF0000"/>
        </w:rPr>
        <w:t>3.</w:t>
      </w:r>
      <w:r w:rsidRPr="00E97D4F">
        <w:t xml:space="preserve"> </w:t>
      </w:r>
      <w:proofErr w:type="gramStart"/>
      <w:r w:rsidRPr="00E97D4F">
        <w:t>jette</w:t>
      </w:r>
      <w:proofErr w:type="gramEnd"/>
      <w:r w:rsidRPr="00E97D4F">
        <w:t xml:space="preserve"> un coup d’</w:t>
      </w:r>
      <w:proofErr w:type="spellStart"/>
      <w:r w:rsidRPr="00E97D4F">
        <w:t>oeil</w:t>
      </w:r>
      <w:proofErr w:type="spellEnd"/>
      <w:r w:rsidRPr="00E97D4F">
        <w:t xml:space="preserve"> </w:t>
      </w:r>
      <w:r w:rsidRPr="00E97D4F">
        <w:rPr>
          <w:b/>
          <w:color w:val="FF0000"/>
        </w:rPr>
        <w:t>4.</w:t>
      </w:r>
      <w:r w:rsidRPr="00E97D4F">
        <w:t xml:space="preserve"> </w:t>
      </w:r>
      <w:proofErr w:type="gramStart"/>
      <w:r w:rsidRPr="00E97D4F">
        <w:t>termina</w:t>
      </w:r>
      <w:proofErr w:type="gramEnd"/>
      <w:r w:rsidRPr="00E97D4F">
        <w:t xml:space="preserve"> </w:t>
      </w:r>
      <w:r w:rsidRPr="00E97D4F">
        <w:rPr>
          <w:b/>
          <w:color w:val="FF0000"/>
        </w:rPr>
        <w:t>5.</w:t>
      </w:r>
      <w:r w:rsidRPr="00E97D4F">
        <w:t xml:space="preserve"> </w:t>
      </w:r>
      <w:proofErr w:type="spellStart"/>
      <w:proofErr w:type="gramStart"/>
      <w:r w:rsidRPr="00E97D4F">
        <w:t>vestida</w:t>
      </w:r>
      <w:proofErr w:type="spellEnd"/>
      <w:proofErr w:type="gramEnd"/>
      <w:r w:rsidRPr="00E97D4F">
        <w:t xml:space="preserve"> </w:t>
      </w:r>
      <w:r w:rsidRPr="00E97D4F">
        <w:rPr>
          <w:b/>
          <w:color w:val="FF0000"/>
        </w:rPr>
        <w:t>6.</w:t>
      </w:r>
      <w:r w:rsidRPr="00E97D4F">
        <w:t xml:space="preserve"> (</w:t>
      </w:r>
      <w:proofErr w:type="gramStart"/>
      <w:r w:rsidRPr="00E97D4F">
        <w:t>ici</w:t>
      </w:r>
      <w:proofErr w:type="gramEnd"/>
      <w:r w:rsidRPr="00E97D4F">
        <w:t>) les graines</w:t>
      </w:r>
    </w:p>
    <w:p w:rsidR="00E11CA5" w:rsidRDefault="00E11CA5" w:rsidP="00E11CA5">
      <w:pPr>
        <w:rPr>
          <w:rFonts w:ascii="Arial" w:hAnsi="Arial"/>
          <w:sz w:val="24"/>
        </w:rPr>
      </w:pPr>
      <w:r>
        <w:br w:type="page"/>
      </w:r>
    </w:p>
    <w:p w:rsidR="00E11CA5" w:rsidRDefault="00E11CA5" w:rsidP="00E11CA5">
      <w:pPr>
        <w:pStyle w:val="Titre2"/>
        <w:rPr>
          <w:lang w:val="es-ES"/>
        </w:rPr>
      </w:pPr>
      <w:r w:rsidRPr="00E11CA5">
        <w:rPr>
          <w:lang w:val="es-ES"/>
        </w:rPr>
        <w:lastRenderedPageBreak/>
        <w:t>Invernaderos y turismo</w:t>
      </w:r>
    </w:p>
    <w:p w:rsidR="00E11CA5" w:rsidRPr="00E11CA5" w:rsidRDefault="00E11CA5" w:rsidP="00E11CA5">
      <w:pPr>
        <w:rPr>
          <w:lang w:val="es-ES"/>
        </w:rPr>
      </w:pP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En medio de unas montañas deforestadas que el viento azota con intensidad, la gasolinera</w:t>
      </w:r>
      <w:r w:rsidRPr="00E11CA5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y el bar surgen </w:t>
      </w:r>
      <w:r w:rsidRPr="00E11CA5">
        <w:rPr>
          <w:lang w:val="es-ES"/>
        </w:rPr>
        <w:t>como un espejismo</w:t>
      </w:r>
      <w:r w:rsidRPr="00E11CA5">
        <w:rPr>
          <w:b/>
          <w:color w:val="FF0000"/>
          <w:vertAlign w:val="superscript"/>
          <w:lang w:val="es-ES"/>
        </w:rPr>
        <w:t>2</w:t>
      </w:r>
      <w:r w:rsidRPr="00E11CA5">
        <w:rPr>
          <w:lang w:val="es-ES"/>
        </w:rPr>
        <w:t xml:space="preserve"> […] El sentimiento de soledad es intenso, pero no parece que afecte mucho a la mujer que</w:t>
      </w:r>
      <w:r>
        <w:rPr>
          <w:lang w:val="es-ES"/>
        </w:rPr>
        <w:t xml:space="preserve"> </w:t>
      </w:r>
      <w:r w:rsidRPr="00E11CA5">
        <w:rPr>
          <w:lang w:val="es-ES"/>
        </w:rPr>
        <w:t>regenta la estación y que está sola con su hija pequeña.</w:t>
      </w: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–Para mucha gente –dice.</w:t>
      </w: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El viajero toma un café mientras contempla por la ventana del bar el desolad</w:t>
      </w:r>
      <w:r>
        <w:rPr>
          <w:lang w:val="es-ES"/>
        </w:rPr>
        <w:t xml:space="preserve">o paisaje, ese que ya es famoso </w:t>
      </w:r>
      <w:r w:rsidRPr="00E11CA5">
        <w:rPr>
          <w:lang w:val="es-ES"/>
        </w:rPr>
        <w:t xml:space="preserve">en España y en toda Europa por su </w:t>
      </w:r>
      <w:proofErr w:type="gramStart"/>
      <w:r w:rsidRPr="00E11CA5">
        <w:rPr>
          <w:lang w:val="es-ES"/>
        </w:rPr>
        <w:t>desertización .</w:t>
      </w:r>
      <w:proofErr w:type="gramEnd"/>
      <w:r w:rsidRPr="00E11CA5">
        <w:rPr>
          <w:lang w:val="es-ES"/>
        </w:rPr>
        <w:t xml:space="preserve"> […]</w:t>
      </w: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 xml:space="preserve">–¿Hace mucho que no </w:t>
      </w:r>
      <w:proofErr w:type="gramStart"/>
      <w:r w:rsidRPr="00E11CA5">
        <w:rPr>
          <w:lang w:val="es-ES"/>
        </w:rPr>
        <w:t>llueve ?</w:t>
      </w:r>
      <w:proofErr w:type="gramEnd"/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–Un año… o más –dice la mujer.</w:t>
      </w: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 xml:space="preserve">De </w:t>
      </w:r>
      <w:proofErr w:type="spellStart"/>
      <w:r w:rsidRPr="00E11CA5">
        <w:rPr>
          <w:lang w:val="es-ES"/>
        </w:rPr>
        <w:t>Finana</w:t>
      </w:r>
      <w:proofErr w:type="spellEnd"/>
      <w:r w:rsidRPr="00E11CA5">
        <w:rPr>
          <w:lang w:val="es-ES"/>
        </w:rPr>
        <w:t xml:space="preserve"> hasta el desierto de Tabernas, </w:t>
      </w:r>
      <w:r>
        <w:rPr>
          <w:lang w:val="es-ES"/>
        </w:rPr>
        <w:t xml:space="preserve">donde están los poblados hecho para rodar las películas de </w:t>
      </w:r>
      <w:proofErr w:type="spellStart"/>
      <w:r>
        <w:rPr>
          <w:lang w:val="es-ES"/>
        </w:rPr>
        <w:t>l</w:t>
      </w:r>
      <w:r w:rsidRPr="00E11CA5">
        <w:rPr>
          <w:lang w:val="es-ES"/>
        </w:rPr>
        <w:t>Oeste</w:t>
      </w:r>
      <w:proofErr w:type="spellEnd"/>
      <w:r w:rsidRPr="00E11CA5">
        <w:rPr>
          <w:lang w:val="es-ES"/>
        </w:rPr>
        <w:t xml:space="preserve"> que convirtie</w:t>
      </w:r>
      <w:r>
        <w:rPr>
          <w:lang w:val="es-ES"/>
        </w:rPr>
        <w:t xml:space="preserve">ron en los sesenta a Almería es </w:t>
      </w:r>
      <w:r w:rsidRPr="00E11CA5">
        <w:rPr>
          <w:lang w:val="es-ES"/>
        </w:rPr>
        <w:t>una especie de Hollywood europeo, la autovía desciende</w:t>
      </w:r>
      <w:r>
        <w:rPr>
          <w:lang w:val="es-ES"/>
        </w:rPr>
        <w:t xml:space="preserve"> </w:t>
      </w:r>
      <w:r w:rsidRPr="00E11CA5">
        <w:rPr>
          <w:lang w:val="es-ES"/>
        </w:rPr>
        <w:t>entre montes pardos</w:t>
      </w:r>
      <w:r w:rsidRPr="00E11CA5">
        <w:rPr>
          <w:b/>
          <w:color w:val="FF0000"/>
          <w:vertAlign w:val="superscript"/>
          <w:lang w:val="es-ES"/>
        </w:rPr>
        <w:t>3</w:t>
      </w:r>
      <w:r w:rsidRPr="00E11CA5">
        <w:rPr>
          <w:lang w:val="es-ES"/>
        </w:rPr>
        <w:t>. […] La tierra aquí no da para vivir y menos después de que la costa almeriense, que ya</w:t>
      </w:r>
      <w:r>
        <w:rPr>
          <w:lang w:val="es-ES"/>
        </w:rPr>
        <w:t xml:space="preserve"> </w:t>
      </w:r>
      <w:r w:rsidRPr="00E11CA5">
        <w:rPr>
          <w:lang w:val="es-ES"/>
        </w:rPr>
        <w:t>está cerca, se llenará de los invernaderos</w:t>
      </w:r>
      <w:r w:rsidRPr="00E11CA5">
        <w:rPr>
          <w:b/>
          <w:color w:val="FF0000"/>
          <w:vertAlign w:val="superscript"/>
          <w:lang w:val="es-ES"/>
        </w:rPr>
        <w:t>4</w:t>
      </w:r>
      <w:r w:rsidRPr="00E11CA5">
        <w:rPr>
          <w:lang w:val="es-ES"/>
        </w:rPr>
        <w:t xml:space="preserve"> que convirtieron la última provincia del país en una de las primeras</w:t>
      </w:r>
      <w:r>
        <w:rPr>
          <w:lang w:val="es-ES"/>
        </w:rPr>
        <w:t xml:space="preserve"> </w:t>
      </w:r>
      <w:r w:rsidRPr="00E11CA5">
        <w:rPr>
          <w:lang w:val="es-ES"/>
        </w:rPr>
        <w:t>en producción de fruta y hortalizas</w:t>
      </w:r>
      <w:r w:rsidRPr="00E11CA5">
        <w:rPr>
          <w:b/>
          <w:color w:val="FF0000"/>
          <w:vertAlign w:val="superscript"/>
          <w:lang w:val="es-ES"/>
        </w:rPr>
        <w:t>5</w:t>
      </w:r>
      <w:r w:rsidRPr="00E11CA5">
        <w:rPr>
          <w:lang w:val="es-ES"/>
        </w:rPr>
        <w:t>. Algo difícil de comprender cuando se circula por un desierto como el que</w:t>
      </w:r>
      <w:r>
        <w:rPr>
          <w:lang w:val="es-ES"/>
        </w:rPr>
        <w:t xml:space="preserve"> </w:t>
      </w:r>
      <w:r w:rsidRPr="00E11CA5">
        <w:rPr>
          <w:lang w:val="es-ES"/>
        </w:rPr>
        <w:t>el viajero atraviesa en su coche ahora, impresionado por el paisaje que tiene a su alrededor.</w:t>
      </w:r>
    </w:p>
    <w:p w:rsidR="00E11CA5" w:rsidRP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 xml:space="preserve">Pero enseguida Almería aparece al fondo, enmarcada por el mar y por una </w:t>
      </w:r>
      <w:r>
        <w:rPr>
          <w:lang w:val="es-ES"/>
        </w:rPr>
        <w:t xml:space="preserve">franja de litoral en la que los </w:t>
      </w:r>
      <w:r w:rsidRPr="00E11CA5">
        <w:rPr>
          <w:lang w:val="es-ES"/>
        </w:rPr>
        <w:t>plásticos de los invernaderos se alternan con poblaciones blancas y rojas por sus tejados y verdes por las palmeras</w:t>
      </w:r>
      <w:r>
        <w:rPr>
          <w:lang w:val="es-ES"/>
        </w:rPr>
        <w:t xml:space="preserve"> </w:t>
      </w:r>
      <w:r w:rsidRPr="00E11CA5">
        <w:rPr>
          <w:lang w:val="es-ES"/>
        </w:rPr>
        <w:t>que las puntean. […]</w:t>
      </w:r>
    </w:p>
    <w:p w:rsid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Aun cuando tenga sus antecedentes en una colonia romana y, antes en ot</w:t>
      </w:r>
      <w:r>
        <w:rPr>
          <w:lang w:val="es-ES"/>
        </w:rPr>
        <w:t xml:space="preserve">ra fenicia que aprovecharon las </w:t>
      </w:r>
      <w:r w:rsidRPr="00E11CA5">
        <w:rPr>
          <w:lang w:val="es-ES"/>
        </w:rPr>
        <w:t>especiales condiciones de su bahía para comerciar con las indígenas de la zona, la Almería de extramuros no</w:t>
      </w:r>
      <w:r>
        <w:rPr>
          <w:lang w:val="es-ES"/>
        </w:rPr>
        <w:t xml:space="preserve"> </w:t>
      </w:r>
      <w:r w:rsidRPr="00E11CA5">
        <w:rPr>
          <w:lang w:val="es-ES"/>
        </w:rPr>
        <w:t>prosperó hasta […] la exportación de la uva de moscatel</w:t>
      </w:r>
      <w:r w:rsidRPr="00E11CA5">
        <w:rPr>
          <w:b/>
          <w:color w:val="FF0000"/>
          <w:vertAlign w:val="superscript"/>
          <w:lang w:val="es-ES"/>
        </w:rPr>
        <w:t>6</w:t>
      </w:r>
      <w:r w:rsidRPr="00E11CA5">
        <w:rPr>
          <w:lang w:val="es-ES"/>
        </w:rPr>
        <w:t>, siendo ya en el siglo XX cuando aumentó de verdad</w:t>
      </w:r>
      <w:r>
        <w:rPr>
          <w:lang w:val="es-ES"/>
        </w:rPr>
        <w:t xml:space="preserve"> </w:t>
      </w:r>
      <w:r w:rsidRPr="00E11CA5">
        <w:rPr>
          <w:lang w:val="es-ES"/>
        </w:rPr>
        <w:t>demográficamente con la llegada de los invernaderos y del turismo.</w:t>
      </w:r>
    </w:p>
    <w:p w:rsidR="00E11CA5" w:rsidRPr="00E11CA5" w:rsidRDefault="00E11CA5" w:rsidP="00E11CA5">
      <w:pPr>
        <w:pStyle w:val="Paragraphedeliste"/>
        <w:rPr>
          <w:lang w:val="es-ES"/>
        </w:rPr>
      </w:pPr>
    </w:p>
    <w:p w:rsidR="00E11CA5" w:rsidRDefault="00E11CA5" w:rsidP="00E11CA5">
      <w:pPr>
        <w:pStyle w:val="Paragraphedeliste"/>
        <w:rPr>
          <w:lang w:val="es-ES"/>
        </w:rPr>
      </w:pPr>
      <w:r w:rsidRPr="00E11CA5">
        <w:rPr>
          <w:lang w:val="es-ES"/>
        </w:rPr>
        <w:t>Julio Llamazares (escritor español), Las rosas del sur, 2018</w:t>
      </w:r>
    </w:p>
    <w:p w:rsidR="00E11CA5" w:rsidRPr="00E11CA5" w:rsidRDefault="00E11CA5" w:rsidP="00E11CA5">
      <w:pPr>
        <w:pStyle w:val="Paragraphedeliste"/>
        <w:rPr>
          <w:lang w:val="es-ES"/>
        </w:rPr>
      </w:pPr>
    </w:p>
    <w:p w:rsidR="006C0F15" w:rsidRDefault="00E11CA5" w:rsidP="00E11CA5">
      <w:pPr>
        <w:pStyle w:val="Paragraphedeliste"/>
      </w:pPr>
      <w:r w:rsidRPr="00E11CA5">
        <w:rPr>
          <w:b/>
          <w:color w:val="FF0000"/>
        </w:rPr>
        <w:lastRenderedPageBreak/>
        <w:t>1.</w:t>
      </w:r>
      <w:r>
        <w:t xml:space="preserve"> la </w:t>
      </w:r>
      <w:proofErr w:type="spellStart"/>
      <w:r>
        <w:t>estación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</w:t>
      </w:r>
      <w:r w:rsidRPr="00E11CA5">
        <w:rPr>
          <w:b/>
          <w:color w:val="FF0000"/>
        </w:rPr>
        <w:t xml:space="preserve">2. </w:t>
      </w:r>
      <w:proofErr w:type="gramStart"/>
      <w:r>
        <w:t>un</w:t>
      </w:r>
      <w:proofErr w:type="gramEnd"/>
      <w:r>
        <w:t xml:space="preserve"> mirage </w:t>
      </w:r>
      <w:r w:rsidRPr="00E11CA5">
        <w:rPr>
          <w:b/>
          <w:color w:val="FF0000"/>
        </w:rPr>
        <w:t>3.</w:t>
      </w:r>
      <w:r>
        <w:t xml:space="preserve"> </w:t>
      </w:r>
      <w:proofErr w:type="gramStart"/>
      <w:r>
        <w:t>bruns</w:t>
      </w:r>
      <w:proofErr w:type="gramEnd"/>
      <w:r>
        <w:t xml:space="preserve"> </w:t>
      </w:r>
      <w:r w:rsidRPr="00E11CA5">
        <w:rPr>
          <w:b/>
          <w:color w:val="FF0000"/>
        </w:rPr>
        <w:t>4.</w:t>
      </w:r>
      <w:r>
        <w:t xml:space="preserve"> </w:t>
      </w:r>
      <w:proofErr w:type="gramStart"/>
      <w:r>
        <w:t>les</w:t>
      </w:r>
      <w:proofErr w:type="gramEnd"/>
      <w:r>
        <w:t xml:space="preserve"> serres </w:t>
      </w:r>
      <w:r w:rsidRPr="00E11CA5">
        <w:rPr>
          <w:b/>
          <w:color w:val="FF0000"/>
        </w:rPr>
        <w:t>5.</w:t>
      </w:r>
      <w:r>
        <w:t xml:space="preserve"> </w:t>
      </w:r>
      <w:proofErr w:type="gramStart"/>
      <w:r>
        <w:t>des</w:t>
      </w:r>
      <w:proofErr w:type="gramEnd"/>
      <w:r>
        <w:t xml:space="preserve"> légumes </w:t>
      </w:r>
      <w:r w:rsidRPr="00E11CA5">
        <w:rPr>
          <w:b/>
          <w:color w:val="FF0000"/>
        </w:rPr>
        <w:t>6.</w:t>
      </w:r>
      <w:r>
        <w:t> </w:t>
      </w:r>
      <w:proofErr w:type="gramStart"/>
      <w:r>
        <w:t>muscat</w:t>
      </w:r>
      <w:proofErr w:type="gramEnd"/>
      <w:r>
        <w:t xml:space="preserve"> (variété de raisin)</w:t>
      </w:r>
    </w:p>
    <w:p w:rsidR="006C0F15" w:rsidRDefault="006C0F15" w:rsidP="006C0F15">
      <w:pPr>
        <w:rPr>
          <w:rFonts w:ascii="Arial" w:hAnsi="Arial"/>
          <w:sz w:val="24"/>
        </w:rPr>
      </w:pPr>
      <w:r>
        <w:br w:type="page"/>
      </w:r>
    </w:p>
    <w:p w:rsidR="006C0F15" w:rsidRDefault="006C0F15" w:rsidP="006C0F15">
      <w:pPr>
        <w:pStyle w:val="Titre2"/>
        <w:rPr>
          <w:lang w:val="es-ES"/>
        </w:rPr>
      </w:pPr>
      <w:r w:rsidRPr="006C0F15">
        <w:rPr>
          <w:lang w:val="es-ES"/>
        </w:rPr>
        <w:lastRenderedPageBreak/>
        <w:t>Cultivar con agua desalada</w:t>
      </w:r>
    </w:p>
    <w:p w:rsidR="006C0F15" w:rsidRPr="006C0F15" w:rsidRDefault="006C0F15" w:rsidP="006C0F15">
      <w:pPr>
        <w:rPr>
          <w:lang w:val="es-ES"/>
        </w:rPr>
      </w:pP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 xml:space="preserve">El proyecto </w:t>
      </w:r>
      <w:proofErr w:type="spellStart"/>
      <w:r w:rsidRPr="006C0F15">
        <w:rPr>
          <w:lang w:val="es-ES"/>
        </w:rPr>
        <w:t>Deseacrop</w:t>
      </w:r>
      <w:proofErr w:type="spellEnd"/>
      <w:r w:rsidRPr="006C0F15">
        <w:rPr>
          <w:lang w:val="es-ES"/>
        </w:rPr>
        <w:t xml:space="preserve"> tiene como objetivo demostrar la gestión sostenible d</w:t>
      </w:r>
      <w:r>
        <w:rPr>
          <w:lang w:val="es-ES"/>
        </w:rPr>
        <w:t xml:space="preserve">e la desalinización del agua de </w:t>
      </w:r>
      <w:r w:rsidRPr="006C0F15">
        <w:rPr>
          <w:lang w:val="es-ES"/>
        </w:rPr>
        <w:t>mar para la producción de cultivos en sistemas cerrados y sin suelo para fortalecer su resiliencia</w:t>
      </w:r>
      <w:r w:rsidRPr="006C0F15">
        <w:rPr>
          <w:b/>
          <w:color w:val="FF0000"/>
          <w:vertAlign w:val="superscript"/>
          <w:lang w:val="es-ES"/>
        </w:rPr>
        <w:t>1</w:t>
      </w:r>
      <w:r w:rsidRPr="006C0F15">
        <w:rPr>
          <w:lang w:val="es-ES"/>
        </w:rPr>
        <w:t xml:space="preserve"> como una</w:t>
      </w:r>
      <w:r>
        <w:rPr>
          <w:lang w:val="es-ES"/>
        </w:rPr>
        <w:t xml:space="preserve"> </w:t>
      </w:r>
      <w:r w:rsidRPr="006C0F15">
        <w:rPr>
          <w:lang w:val="es-ES"/>
        </w:rPr>
        <w:t>clave del sector productivo, económico, social y ecológic</w:t>
      </w:r>
      <w:r>
        <w:rPr>
          <w:lang w:val="es-ES"/>
        </w:rPr>
        <w:t xml:space="preserve">o en un Mediterráneo con </w:t>
      </w:r>
      <w:proofErr w:type="spellStart"/>
      <w:r>
        <w:rPr>
          <w:lang w:val="es-ES"/>
        </w:rPr>
        <w:t>estré</w:t>
      </w:r>
      <w:proofErr w:type="spellEnd"/>
      <w:r>
        <w:rPr>
          <w:lang w:val="es-ES"/>
        </w:rPr>
        <w:t xml:space="preserve"> </w:t>
      </w:r>
      <w:r w:rsidRPr="006C0F15">
        <w:rPr>
          <w:lang w:val="es-ES"/>
        </w:rPr>
        <w:t>hídrico en la región</w:t>
      </w:r>
      <w:r>
        <w:rPr>
          <w:lang w:val="es-ES"/>
        </w:rPr>
        <w:t xml:space="preserve"> </w:t>
      </w:r>
      <w:r w:rsidRPr="006C0F15">
        <w:rPr>
          <w:lang w:val="es-ES"/>
        </w:rPr>
        <w:t>semiárida. […]</w:t>
      </w: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>En la actualidad, en las instalaciones de la Finca Experimental UAL-</w:t>
      </w:r>
      <w:proofErr w:type="spellStart"/>
      <w:r w:rsidRPr="006C0F15">
        <w:rPr>
          <w:lang w:val="es-ES"/>
        </w:rPr>
        <w:t>Anecoo</w:t>
      </w:r>
      <w:r>
        <w:rPr>
          <w:lang w:val="es-ES"/>
        </w:rPr>
        <w:t>p</w:t>
      </w:r>
      <w:proofErr w:type="spellEnd"/>
      <w:r>
        <w:rPr>
          <w:lang w:val="es-ES"/>
        </w:rPr>
        <w:t xml:space="preserve">, donde se desarrolla la parte </w:t>
      </w:r>
      <w:r w:rsidRPr="006C0F15">
        <w:rPr>
          <w:lang w:val="es-ES"/>
        </w:rPr>
        <w:t>empírica</w:t>
      </w:r>
      <w:r w:rsidRPr="006C0F15">
        <w:rPr>
          <w:b/>
          <w:color w:val="FF0000"/>
          <w:vertAlign w:val="superscript"/>
          <w:lang w:val="es-ES"/>
        </w:rPr>
        <w:t>2</w:t>
      </w:r>
      <w:r w:rsidRPr="006C0F15">
        <w:rPr>
          <w:lang w:val="es-ES"/>
        </w:rPr>
        <w:t xml:space="preserve"> del proyecto, se está procediendo a la recolección del fruto obtenido en el tercer ciclo del proyecto.</w:t>
      </w: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 xml:space="preserve">En concreto, se está llevando a cabo la recolección de tomate en los invernaderos </w:t>
      </w:r>
      <w:r>
        <w:rPr>
          <w:lang w:val="es-ES"/>
        </w:rPr>
        <w:t xml:space="preserve">de la finca desde la semana </w:t>
      </w:r>
      <w:r w:rsidRPr="006C0F15">
        <w:rPr>
          <w:lang w:val="es-ES"/>
        </w:rPr>
        <w:t>pasada.</w:t>
      </w: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 xml:space="preserve">El proyecto </w:t>
      </w:r>
      <w:proofErr w:type="spellStart"/>
      <w:r w:rsidRPr="006C0F15">
        <w:rPr>
          <w:lang w:val="es-ES"/>
        </w:rPr>
        <w:t>Deseacrop</w:t>
      </w:r>
      <w:proofErr w:type="spellEnd"/>
      <w:r w:rsidRPr="006C0F15">
        <w:rPr>
          <w:lang w:val="es-ES"/>
        </w:rPr>
        <w:t>, financiado con fondos europeos, busca demostrar</w:t>
      </w:r>
      <w:r>
        <w:rPr>
          <w:lang w:val="es-ES"/>
        </w:rPr>
        <w:t xml:space="preserve"> que el uso sostenible del agua </w:t>
      </w:r>
      <w:r w:rsidRPr="006C0F15">
        <w:rPr>
          <w:lang w:val="es-ES"/>
        </w:rPr>
        <w:t>marina desalinizada y de los sistemas de riego hidropónico</w:t>
      </w:r>
      <w:r w:rsidRPr="006C0F15">
        <w:rPr>
          <w:b/>
          <w:color w:val="FF0000"/>
          <w:vertAlign w:val="superscript"/>
          <w:lang w:val="es-ES"/>
        </w:rPr>
        <w:t>3</w:t>
      </w:r>
      <w:r w:rsidRPr="006C0F15">
        <w:rPr>
          <w:lang w:val="es-ES"/>
        </w:rPr>
        <w:t xml:space="preserve"> con tratamiento y reutilización de drenajes son la</w:t>
      </w:r>
      <w:r>
        <w:rPr>
          <w:lang w:val="es-ES"/>
        </w:rPr>
        <w:t xml:space="preserve"> </w:t>
      </w:r>
      <w:r w:rsidRPr="006C0F15">
        <w:rPr>
          <w:lang w:val="es-ES"/>
        </w:rPr>
        <w:t>solución para el problema del déficit hídrico que sufre el sureste español. […]</w:t>
      </w: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 xml:space="preserve">La mezcla de recursos hídricos de </w:t>
      </w:r>
      <w:proofErr w:type="spellStart"/>
      <w:r w:rsidRPr="006C0F15">
        <w:rPr>
          <w:lang w:val="es-ES"/>
        </w:rPr>
        <w:t>Des</w:t>
      </w:r>
      <w:r>
        <w:rPr>
          <w:lang w:val="es-ES"/>
        </w:rPr>
        <w:t>eacrop</w:t>
      </w:r>
      <w:proofErr w:type="spellEnd"/>
      <w:r>
        <w:rPr>
          <w:lang w:val="es-ES"/>
        </w:rPr>
        <w:t xml:space="preserve"> se está aplicando a ocho </w:t>
      </w:r>
      <w:r w:rsidRPr="006C0F15">
        <w:rPr>
          <w:lang w:val="es-ES"/>
        </w:rPr>
        <w:t xml:space="preserve">cultivos, </w:t>
      </w:r>
      <w:r>
        <w:rPr>
          <w:lang w:val="es-ES"/>
        </w:rPr>
        <w:t xml:space="preserve">cuatro de ellos, tradicionales, </w:t>
      </w:r>
      <w:r w:rsidRPr="006C0F15">
        <w:rPr>
          <w:lang w:val="es-ES"/>
        </w:rPr>
        <w:t>tomate, pimiento, sandía, calabacín; y el resto, exóticos que se están introduciendo en Almería como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aternativa</w:t>
      </w:r>
      <w:proofErr w:type="spellEnd"/>
      <w:r>
        <w:rPr>
          <w:lang w:val="es-ES"/>
        </w:rPr>
        <w:t xml:space="preserve">, </w:t>
      </w:r>
      <w:r w:rsidRPr="006C0F15">
        <w:rPr>
          <w:lang w:val="es-ES"/>
        </w:rPr>
        <w:t>entre ellos, la papaya.</w:t>
      </w:r>
    </w:p>
    <w:p w:rsid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 xml:space="preserve">A través de </w:t>
      </w:r>
      <w:proofErr w:type="spellStart"/>
      <w:r w:rsidRPr="006C0F15">
        <w:rPr>
          <w:lang w:val="es-ES"/>
        </w:rPr>
        <w:t>Deseacrop</w:t>
      </w:r>
      <w:proofErr w:type="spellEnd"/>
      <w:r w:rsidRPr="006C0F15">
        <w:rPr>
          <w:lang w:val="es-ES"/>
        </w:rPr>
        <w:t xml:space="preserve"> miden la salinidad y la conductividad para obtener la m</w:t>
      </w:r>
      <w:r>
        <w:rPr>
          <w:lang w:val="es-ES"/>
        </w:rPr>
        <w:t xml:space="preserve">ejor agua posible para aumentar </w:t>
      </w:r>
      <w:r w:rsidRPr="006C0F15">
        <w:rPr>
          <w:lang w:val="es-ES"/>
        </w:rPr>
        <w:t>la productividad de los cultivos a un precio razonable.</w:t>
      </w:r>
    </w:p>
    <w:p w:rsidR="006C0F15" w:rsidRPr="006C0F15" w:rsidRDefault="006C0F15" w:rsidP="006C0F15">
      <w:pPr>
        <w:pStyle w:val="Paragraphedeliste"/>
        <w:rPr>
          <w:lang w:val="es-ES"/>
        </w:rPr>
      </w:pPr>
    </w:p>
    <w:p w:rsidR="006C0F15" w:rsidRPr="006C0F15" w:rsidRDefault="006C0F15" w:rsidP="006C0F15">
      <w:pPr>
        <w:pStyle w:val="Paragraphedeliste"/>
        <w:rPr>
          <w:lang w:val="es-ES"/>
        </w:rPr>
      </w:pPr>
      <w:r w:rsidRPr="006C0F15">
        <w:rPr>
          <w:lang w:val="es-ES"/>
        </w:rPr>
        <w:t>www.revistamercados.com (revista española), 20/01/2020</w:t>
      </w:r>
    </w:p>
    <w:p w:rsidR="006C0F15" w:rsidRPr="006C0F15" w:rsidRDefault="006C0F15" w:rsidP="006C0F15">
      <w:pPr>
        <w:pStyle w:val="Paragraphedeliste"/>
        <w:rPr>
          <w:lang w:val="es-ES"/>
        </w:rPr>
      </w:pPr>
    </w:p>
    <w:p w:rsidR="000724D2" w:rsidRPr="006C0F15" w:rsidRDefault="006C0F15" w:rsidP="006C0F15">
      <w:pPr>
        <w:pStyle w:val="Paragraphedeliste"/>
        <w:rPr>
          <w:lang w:val="es-ES"/>
        </w:rPr>
      </w:pPr>
      <w:r w:rsidRPr="006C0F15">
        <w:rPr>
          <w:b/>
          <w:color w:val="FF0000"/>
          <w:lang w:val="es-ES"/>
        </w:rPr>
        <w:t>1.</w:t>
      </w:r>
      <w:r w:rsidRPr="006C0F15">
        <w:rPr>
          <w:lang w:val="es-ES"/>
        </w:rPr>
        <w:t xml:space="preserve"> capacidad de adaptación </w:t>
      </w:r>
      <w:r w:rsidRPr="006C0F15">
        <w:rPr>
          <w:b/>
          <w:color w:val="FF0000"/>
          <w:lang w:val="es-ES"/>
        </w:rPr>
        <w:t>2.</w:t>
      </w:r>
      <w:r w:rsidRPr="006C0F15">
        <w:rPr>
          <w:lang w:val="es-ES"/>
        </w:rPr>
        <w:t xml:space="preserve"> experimental </w:t>
      </w:r>
      <w:r w:rsidRPr="006C0F15">
        <w:rPr>
          <w:b/>
          <w:color w:val="FF0000"/>
          <w:lang w:val="es-ES"/>
        </w:rPr>
        <w:t>3.</w:t>
      </w:r>
      <w:r w:rsidRPr="006C0F15">
        <w:rPr>
          <w:lang w:val="es-ES"/>
        </w:rPr>
        <w:t xml:space="preserve"> plantas cultivad</w:t>
      </w:r>
      <w:bookmarkStart w:id="0" w:name="_GoBack"/>
      <w:bookmarkEnd w:id="0"/>
      <w:r w:rsidRPr="006C0F15">
        <w:rPr>
          <w:lang w:val="es-ES"/>
        </w:rPr>
        <w:t>as sin tierra</w:t>
      </w:r>
    </w:p>
    <w:sectPr w:rsidR="000724D2" w:rsidRPr="006C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2"/>
    <w:rsid w:val="000724D2"/>
    <w:rsid w:val="00156D3A"/>
    <w:rsid w:val="001722ED"/>
    <w:rsid w:val="00330ADD"/>
    <w:rsid w:val="003D1BAE"/>
    <w:rsid w:val="005225A8"/>
    <w:rsid w:val="006C0F15"/>
    <w:rsid w:val="00745699"/>
    <w:rsid w:val="007575DC"/>
    <w:rsid w:val="00B82BCE"/>
    <w:rsid w:val="00B91BE0"/>
    <w:rsid w:val="00CB2276"/>
    <w:rsid w:val="00D931BC"/>
    <w:rsid w:val="00E11CA5"/>
    <w:rsid w:val="00E9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4E52ACC"/>
  <w15:chartTrackingRefBased/>
  <w15:docId w15:val="{7D4AA003-8299-4F40-94C3-F4D55B35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1438</Words>
  <Characters>7915</Characters>
  <Application>Microsoft Office Word</Application>
  <DocSecurity>0</DocSecurity>
  <Lines>65</Lines>
  <Paragraphs>18</Paragraphs>
  <ScaleCrop>false</ScaleCrop>
  <Company>EDITIS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8</cp:revision>
  <dcterms:created xsi:type="dcterms:W3CDTF">2020-03-26T10:41:00Z</dcterms:created>
  <dcterms:modified xsi:type="dcterms:W3CDTF">2020-03-26T11:08:00Z</dcterms:modified>
</cp:coreProperties>
</file>