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44F" w:rsidRDefault="00F106B9" w:rsidP="00F106B9">
      <w:pPr>
        <w:pStyle w:val="Titre1"/>
      </w:pPr>
      <w:proofErr w:type="spellStart"/>
      <w:r>
        <w:t>Unidad</w:t>
      </w:r>
      <w:proofErr w:type="spellEnd"/>
      <w:r>
        <w:t xml:space="preserve"> </w:t>
      </w:r>
      <w:r w:rsidRPr="00F106B9">
        <w:t xml:space="preserve">9 </w:t>
      </w:r>
      <w:proofErr w:type="spellStart"/>
      <w:r w:rsidRPr="00F106B9">
        <w:t>Violencia</w:t>
      </w:r>
      <w:proofErr w:type="spellEnd"/>
      <w:r w:rsidRPr="00F106B9">
        <w:t xml:space="preserve"> y </w:t>
      </w:r>
      <w:proofErr w:type="spellStart"/>
      <w:r w:rsidRPr="00F106B9">
        <w:t>ficción</w:t>
      </w:r>
      <w:proofErr w:type="spellEnd"/>
    </w:p>
    <w:p w:rsidR="00F106B9" w:rsidRDefault="00F106B9" w:rsidP="00F106B9"/>
    <w:p w:rsidR="00F106B9" w:rsidRDefault="00F106B9" w:rsidP="00F106B9">
      <w:pPr>
        <w:pStyle w:val="Titre2"/>
        <w:rPr>
          <w:lang w:val="es-ES"/>
        </w:rPr>
      </w:pPr>
      <w:r w:rsidRPr="00F106B9">
        <w:rPr>
          <w:lang w:val="es-ES"/>
        </w:rPr>
        <w:t>1. El colombiano más adorado y temido</w:t>
      </w:r>
    </w:p>
    <w:p w:rsidR="00F106B9" w:rsidRPr="00F106B9" w:rsidRDefault="00F106B9" w:rsidP="00F106B9">
      <w:pPr>
        <w:rPr>
          <w:lang w:val="es-ES"/>
        </w:rPr>
      </w:pPr>
    </w:p>
    <w:p w:rsidR="00F106B9" w:rsidRPr="00F106B9" w:rsidRDefault="00F106B9" w:rsidP="00F106B9">
      <w:pPr>
        <w:pStyle w:val="Paragraphedeliste"/>
        <w:rPr>
          <w:lang w:val="es-ES"/>
        </w:rPr>
      </w:pPr>
      <w:r w:rsidRPr="00F106B9">
        <w:rPr>
          <w:lang w:val="es-ES"/>
        </w:rPr>
        <w:t>Entonces todo se desmoronó</w:t>
      </w:r>
      <w:r w:rsidRPr="00F106B9">
        <w:rPr>
          <w:b/>
          <w:color w:val="FF0000"/>
          <w:vertAlign w:val="superscript"/>
          <w:lang w:val="es-ES"/>
        </w:rPr>
        <w:t>1</w:t>
      </w:r>
      <w:r>
        <w:rPr>
          <w:lang w:val="es-ES"/>
        </w:rPr>
        <w:t xml:space="preserve">, el gobierno americano no </w:t>
      </w:r>
      <w:r w:rsidRPr="00F106B9">
        <w:rPr>
          <w:lang w:val="es-ES"/>
        </w:rPr>
        <w:t>podía permitir que los narcos sudamericanos estuvieran</w:t>
      </w:r>
      <w:r>
        <w:rPr>
          <w:lang w:val="es-ES"/>
        </w:rPr>
        <w:t xml:space="preserve"> </w:t>
      </w:r>
      <w:r w:rsidRPr="00F106B9">
        <w:rPr>
          <w:lang w:val="es-ES"/>
        </w:rPr>
        <w:t>llevando la nueva droga, la c</w:t>
      </w:r>
      <w:r w:rsidRPr="00F106B9">
        <w:rPr>
          <w:lang w:val="es-ES"/>
        </w:rPr>
        <w:t>ocaína, por toneladas a Estados Unidos</w:t>
      </w:r>
      <w:r w:rsidRPr="00F106B9">
        <w:rPr>
          <w:lang w:val="es-ES"/>
        </w:rPr>
        <w:t>, y hasta el último dólar de su venta volvía a Colombia,</w:t>
      </w:r>
      <w:r>
        <w:rPr>
          <w:lang w:val="es-ES"/>
        </w:rPr>
        <w:t xml:space="preserve"> </w:t>
      </w:r>
      <w:r w:rsidRPr="00F106B9">
        <w:rPr>
          <w:lang w:val="es-ES"/>
        </w:rPr>
        <w:t>no quedaba ni un centavo en USA, y eso no lo iban a permitir.</w:t>
      </w:r>
    </w:p>
    <w:p w:rsidR="00F106B9" w:rsidRPr="00F106B9" w:rsidRDefault="00F106B9" w:rsidP="00F106B9">
      <w:pPr>
        <w:pStyle w:val="Paragraphedeliste"/>
        <w:rPr>
          <w:lang w:val="es-ES"/>
        </w:rPr>
      </w:pPr>
      <w:r w:rsidRPr="00F106B9">
        <w:rPr>
          <w:lang w:val="es-ES"/>
        </w:rPr>
        <w:t>Entonces comenzaron las oper</w:t>
      </w:r>
      <w:r>
        <w:rPr>
          <w:lang w:val="es-ES"/>
        </w:rPr>
        <w:t xml:space="preserve">aciones salvajes antidroga, con </w:t>
      </w:r>
      <w:r w:rsidRPr="00F106B9">
        <w:rPr>
          <w:lang w:val="es-ES"/>
        </w:rPr>
        <w:t>apoyo militar a los gobiernos, sobre todo al colombiano, con</w:t>
      </w:r>
      <w:r>
        <w:rPr>
          <w:lang w:val="es-ES"/>
        </w:rPr>
        <w:t xml:space="preserve"> </w:t>
      </w:r>
      <w:r w:rsidRPr="00F106B9">
        <w:rPr>
          <w:lang w:val="es-ES"/>
        </w:rPr>
        <w:t>bloqueos marítimos incluidos.</w:t>
      </w:r>
    </w:p>
    <w:p w:rsidR="00F106B9" w:rsidRPr="00F106B9" w:rsidRDefault="00F106B9" w:rsidP="00F106B9">
      <w:pPr>
        <w:pStyle w:val="Paragraphedeliste"/>
        <w:rPr>
          <w:lang w:val="es-ES"/>
        </w:rPr>
      </w:pPr>
      <w:r w:rsidRPr="00F106B9">
        <w:rPr>
          <w:lang w:val="es-ES"/>
        </w:rPr>
        <w:t>[…] Eran los años de los primeros grandes capos</w:t>
      </w:r>
      <w:r w:rsidRPr="00F106B9">
        <w:rPr>
          <w:b/>
          <w:color w:val="FF0000"/>
          <w:vertAlign w:val="superscript"/>
          <w:lang w:val="es-ES"/>
        </w:rPr>
        <w:t>2</w:t>
      </w:r>
      <w:r>
        <w:rPr>
          <w:lang w:val="es-ES"/>
        </w:rPr>
        <w:t xml:space="preserve"> en Cali y </w:t>
      </w:r>
      <w:r w:rsidRPr="00F106B9">
        <w:rPr>
          <w:lang w:val="es-ES"/>
        </w:rPr>
        <w:t>Medellín, que se repartían el mercado al norte de la frontera,</w:t>
      </w:r>
      <w:r>
        <w:rPr>
          <w:lang w:val="es-ES"/>
        </w:rPr>
        <w:t xml:space="preserve"> </w:t>
      </w:r>
      <w:r w:rsidRPr="00F106B9">
        <w:rPr>
          <w:lang w:val="es-ES"/>
        </w:rPr>
        <w:t>que más tarde se expandió al resto del mundo.</w:t>
      </w:r>
    </w:p>
    <w:p w:rsidR="00F106B9" w:rsidRPr="00F106B9" w:rsidRDefault="00F106B9" w:rsidP="00F106B9">
      <w:pPr>
        <w:pStyle w:val="Paragraphedeliste"/>
        <w:rPr>
          <w:lang w:val="es-ES"/>
        </w:rPr>
      </w:pPr>
      <w:r w:rsidRPr="00F106B9">
        <w:rPr>
          <w:lang w:val="es-ES"/>
        </w:rPr>
        <w:t xml:space="preserve">Este apoyo sin límites acabó </w:t>
      </w:r>
      <w:r>
        <w:rPr>
          <w:lang w:val="es-ES"/>
        </w:rPr>
        <w:t xml:space="preserve">con el capo de capos, don Pablo </w:t>
      </w:r>
      <w:r w:rsidRPr="00F106B9">
        <w:rPr>
          <w:lang w:val="es-ES"/>
        </w:rPr>
        <w:t>Escobar.</w:t>
      </w:r>
    </w:p>
    <w:p w:rsidR="00F106B9" w:rsidRPr="00F106B9" w:rsidRDefault="00F106B9" w:rsidP="00F106B9">
      <w:pPr>
        <w:pStyle w:val="Paragraphedeliste"/>
        <w:rPr>
          <w:lang w:val="es-ES"/>
        </w:rPr>
      </w:pPr>
      <w:r w:rsidRPr="00F106B9">
        <w:rPr>
          <w:lang w:val="es-ES"/>
        </w:rPr>
        <w:t>Escobar era adorado por el p</w:t>
      </w:r>
      <w:r>
        <w:rPr>
          <w:lang w:val="es-ES"/>
        </w:rPr>
        <w:t xml:space="preserve">ueblo, construía casas para los </w:t>
      </w:r>
      <w:r w:rsidRPr="00F106B9">
        <w:rPr>
          <w:lang w:val="es-ES"/>
        </w:rPr>
        <w:t>pobres y la economía de sus ciudades era de las más boyantes</w:t>
      </w:r>
      <w:r w:rsidRPr="00F106B9">
        <w:rPr>
          <w:b/>
          <w:color w:val="FF0000"/>
          <w:vertAlign w:val="superscript"/>
          <w:lang w:val="es-ES"/>
        </w:rPr>
        <w:t>3</w:t>
      </w:r>
      <w:r>
        <w:rPr>
          <w:b/>
          <w:color w:val="FF0000"/>
          <w:vertAlign w:val="superscript"/>
          <w:lang w:val="es-ES"/>
        </w:rPr>
        <w:t xml:space="preserve"> </w:t>
      </w:r>
      <w:r w:rsidRPr="00F106B9">
        <w:rPr>
          <w:lang w:val="es-ES"/>
        </w:rPr>
        <w:t>del planeta. Tenía su propio equipo de fútbol, si había que</w:t>
      </w:r>
      <w:r>
        <w:rPr>
          <w:lang w:val="es-ES"/>
        </w:rPr>
        <w:t xml:space="preserve"> </w:t>
      </w:r>
      <w:r w:rsidRPr="00F106B9">
        <w:rPr>
          <w:lang w:val="es-ES"/>
        </w:rPr>
        <w:t>comprar una nueva flota de coches para la policía, él la pagaba.</w:t>
      </w:r>
      <w:r>
        <w:rPr>
          <w:lang w:val="es-ES"/>
        </w:rPr>
        <w:t xml:space="preserve"> </w:t>
      </w:r>
      <w:r w:rsidRPr="00F106B9">
        <w:rPr>
          <w:lang w:val="es-ES"/>
        </w:rPr>
        <w:t>Todo, hasta se l</w:t>
      </w:r>
      <w:r>
        <w:rPr>
          <w:lang w:val="es-ES"/>
        </w:rPr>
        <w:t xml:space="preserve">legó a ofrecer a pagar la deuda </w:t>
      </w:r>
      <w:r w:rsidRPr="00F106B9">
        <w:rPr>
          <w:lang w:val="es-ES"/>
        </w:rPr>
        <w:t>externa</w:t>
      </w:r>
      <w:r w:rsidRPr="00F106B9">
        <w:rPr>
          <w:b/>
          <w:color w:val="FF0000"/>
          <w:vertAlign w:val="superscript"/>
          <w:lang w:val="es-ES"/>
        </w:rPr>
        <w:t>4</w:t>
      </w:r>
      <w:r w:rsidRPr="00F106B9">
        <w:rPr>
          <w:lang w:val="es-ES"/>
        </w:rPr>
        <w:t xml:space="preserve"> del país.</w:t>
      </w:r>
    </w:p>
    <w:p w:rsidR="00F106B9" w:rsidRPr="00F106B9" w:rsidRDefault="00F106B9" w:rsidP="00F106B9">
      <w:pPr>
        <w:pStyle w:val="Paragraphedeliste"/>
        <w:rPr>
          <w:lang w:val="es-ES"/>
        </w:rPr>
      </w:pPr>
      <w:r w:rsidRPr="00F106B9">
        <w:rPr>
          <w:lang w:val="es-ES"/>
        </w:rPr>
        <w:t>Una persona tan querida como</w:t>
      </w:r>
      <w:r>
        <w:rPr>
          <w:lang w:val="es-ES"/>
        </w:rPr>
        <w:t xml:space="preserve"> temida por los suyos […]. Eran </w:t>
      </w:r>
      <w:r w:rsidRPr="00F106B9">
        <w:rPr>
          <w:lang w:val="es-ES"/>
        </w:rPr>
        <w:t>leales</w:t>
      </w:r>
      <w:r w:rsidRPr="00F106B9">
        <w:rPr>
          <w:b/>
          <w:color w:val="FF0000"/>
          <w:vertAlign w:val="superscript"/>
          <w:lang w:val="es-ES"/>
        </w:rPr>
        <w:t>5</w:t>
      </w:r>
      <w:r w:rsidRPr="00F106B9">
        <w:rPr>
          <w:lang w:val="es-ES"/>
        </w:rPr>
        <w:t xml:space="preserve"> hasta la muerte. De su convivencia con Escobar todos</w:t>
      </w:r>
      <w:r>
        <w:rPr>
          <w:lang w:val="es-ES"/>
        </w:rPr>
        <w:t xml:space="preserve"> </w:t>
      </w:r>
      <w:r w:rsidRPr="00F106B9">
        <w:rPr>
          <w:lang w:val="es-ES"/>
        </w:rPr>
        <w:t>dicen lo mismo, nos podía mandar matar en cualquier momento.</w:t>
      </w:r>
      <w:r>
        <w:rPr>
          <w:lang w:val="es-ES"/>
        </w:rPr>
        <w:t xml:space="preserve"> </w:t>
      </w:r>
      <w:r w:rsidRPr="00F106B9">
        <w:rPr>
          <w:lang w:val="es-ES"/>
        </w:rPr>
        <w:t>La frase de Popeye cuando salió de la cárcel veinticinco años</w:t>
      </w:r>
      <w:r>
        <w:rPr>
          <w:lang w:val="es-ES"/>
        </w:rPr>
        <w:t xml:space="preserve"> </w:t>
      </w:r>
      <w:r w:rsidRPr="00F106B9">
        <w:rPr>
          <w:lang w:val="es-ES"/>
        </w:rPr>
        <w:t>después, “Don Pablo era un criminal, un asesino y un bandido,</w:t>
      </w:r>
      <w:r>
        <w:rPr>
          <w:lang w:val="es-ES"/>
        </w:rPr>
        <w:t xml:space="preserve"> </w:t>
      </w:r>
      <w:r w:rsidRPr="00F106B9">
        <w:rPr>
          <w:lang w:val="es-ES"/>
        </w:rPr>
        <w:t>pero era mi amigo y habría muerto por él”, era lo que Escobar</w:t>
      </w:r>
      <w:r>
        <w:rPr>
          <w:lang w:val="es-ES"/>
        </w:rPr>
        <w:t xml:space="preserve"> </w:t>
      </w:r>
      <w:r w:rsidRPr="00F106B9">
        <w:rPr>
          <w:lang w:val="es-ES"/>
        </w:rPr>
        <w:t>inculcaba a sus hombres. Era un tipo especial e irrepetible, por</w:t>
      </w:r>
      <w:r>
        <w:rPr>
          <w:lang w:val="es-ES"/>
        </w:rPr>
        <w:t xml:space="preserve"> </w:t>
      </w:r>
      <w:r w:rsidRPr="00F106B9">
        <w:rPr>
          <w:lang w:val="es-ES"/>
        </w:rPr>
        <w:t>eso tuvieron que acabar con él a cualquier precio, era demasiado</w:t>
      </w:r>
      <w:r>
        <w:rPr>
          <w:lang w:val="es-ES"/>
        </w:rPr>
        <w:t xml:space="preserve"> </w:t>
      </w:r>
      <w:r w:rsidRPr="00F106B9">
        <w:rPr>
          <w:lang w:val="es-ES"/>
        </w:rPr>
        <w:t>peligroso, y no por la droga precisamente. […]</w:t>
      </w:r>
    </w:p>
    <w:p w:rsidR="00F106B9" w:rsidRPr="00F106B9" w:rsidRDefault="00F106B9" w:rsidP="00F106B9">
      <w:pPr>
        <w:pStyle w:val="Paragraphedeliste"/>
        <w:rPr>
          <w:lang w:val="es-ES"/>
        </w:rPr>
      </w:pPr>
      <w:r w:rsidRPr="00F106B9">
        <w:rPr>
          <w:lang w:val="es-ES"/>
        </w:rPr>
        <w:t>Un imperio de terro</w:t>
      </w:r>
      <w:r>
        <w:rPr>
          <w:lang w:val="es-ES"/>
        </w:rPr>
        <w:t xml:space="preserve">r que mantuvo en funcionamiento </w:t>
      </w:r>
      <w:r w:rsidRPr="00F106B9">
        <w:rPr>
          <w:lang w:val="es-ES"/>
        </w:rPr>
        <w:t>completo hasta aquel 2 de diciembre de 1993, cuando fue</w:t>
      </w:r>
      <w:r>
        <w:rPr>
          <w:lang w:val="es-ES"/>
        </w:rPr>
        <w:t xml:space="preserve"> </w:t>
      </w:r>
      <w:r w:rsidRPr="00F106B9">
        <w:rPr>
          <w:lang w:val="es-ES"/>
        </w:rPr>
        <w:t>abatido por las fuerzas del orden colombianas, apoyadas por</w:t>
      </w:r>
      <w:r>
        <w:rPr>
          <w:lang w:val="es-ES"/>
        </w:rPr>
        <w:t xml:space="preserve"> </w:t>
      </w:r>
      <w:r w:rsidRPr="00F106B9">
        <w:rPr>
          <w:lang w:val="es-ES"/>
        </w:rPr>
        <w:t>agentes de la DEA</w:t>
      </w:r>
      <w:r w:rsidRPr="00F106B9">
        <w:rPr>
          <w:b/>
          <w:color w:val="FF0000"/>
          <w:vertAlign w:val="superscript"/>
          <w:lang w:val="es-ES"/>
        </w:rPr>
        <w:t>6</w:t>
      </w:r>
      <w:r w:rsidRPr="00F106B9">
        <w:rPr>
          <w:lang w:val="es-ES"/>
        </w:rPr>
        <w:t>. Ese fue el día que el negocio cambió.</w:t>
      </w:r>
    </w:p>
    <w:p w:rsidR="00F106B9" w:rsidRDefault="00F106B9" w:rsidP="00F106B9">
      <w:pPr>
        <w:pStyle w:val="Paragraphedeliste"/>
        <w:rPr>
          <w:lang w:val="es-ES"/>
        </w:rPr>
      </w:pPr>
    </w:p>
    <w:p w:rsidR="00F106B9" w:rsidRPr="00F106B9" w:rsidRDefault="00F106B9" w:rsidP="00F106B9">
      <w:pPr>
        <w:pStyle w:val="Paragraphedeliste"/>
        <w:rPr>
          <w:lang w:val="es-ES"/>
        </w:rPr>
      </w:pPr>
      <w:r w:rsidRPr="00F106B9">
        <w:rPr>
          <w:lang w:val="es-ES"/>
        </w:rPr>
        <w:t>Juan José Revenga (escritor español), La última bala, 2018</w:t>
      </w:r>
    </w:p>
    <w:p w:rsidR="00F106B9" w:rsidRDefault="00F106B9" w:rsidP="00F106B9">
      <w:pPr>
        <w:pStyle w:val="Paragraphedeliste"/>
        <w:rPr>
          <w:lang w:val="es-ES"/>
        </w:rPr>
      </w:pPr>
    </w:p>
    <w:p w:rsidR="00261C44" w:rsidRDefault="00F106B9" w:rsidP="00F106B9">
      <w:pPr>
        <w:pStyle w:val="Paragraphedeliste"/>
        <w:rPr>
          <w:lang w:val="es-ES"/>
        </w:rPr>
      </w:pPr>
      <w:r w:rsidRPr="00F106B9">
        <w:rPr>
          <w:b/>
          <w:color w:val="FF0000"/>
          <w:lang w:val="es-ES"/>
        </w:rPr>
        <w:lastRenderedPageBreak/>
        <w:t>1.</w:t>
      </w:r>
      <w:r w:rsidRPr="00F106B9">
        <w:rPr>
          <w:lang w:val="es-ES"/>
        </w:rPr>
        <w:t xml:space="preserve"> </w:t>
      </w:r>
      <w:proofErr w:type="spellStart"/>
      <w:r w:rsidRPr="00F106B9">
        <w:rPr>
          <w:lang w:val="es-ES"/>
        </w:rPr>
        <w:t>s’écroula</w:t>
      </w:r>
      <w:proofErr w:type="spellEnd"/>
      <w:r w:rsidRPr="00F106B9">
        <w:rPr>
          <w:lang w:val="es-ES"/>
        </w:rPr>
        <w:t xml:space="preserve"> </w:t>
      </w:r>
      <w:r w:rsidRPr="00F106B9">
        <w:rPr>
          <w:b/>
          <w:color w:val="FF0000"/>
          <w:lang w:val="es-ES"/>
        </w:rPr>
        <w:t>2.</w:t>
      </w:r>
      <w:r w:rsidRPr="00F106B9">
        <w:rPr>
          <w:lang w:val="es-ES"/>
        </w:rPr>
        <w:t xml:space="preserve"> jefes de una mafia </w:t>
      </w:r>
      <w:r w:rsidRPr="00F106B9">
        <w:rPr>
          <w:b/>
          <w:color w:val="FF0000"/>
          <w:lang w:val="es-ES"/>
        </w:rPr>
        <w:t>3.</w:t>
      </w:r>
      <w:r w:rsidRPr="00F106B9">
        <w:rPr>
          <w:lang w:val="es-ES"/>
        </w:rPr>
        <w:t xml:space="preserve"> prósperas </w:t>
      </w:r>
      <w:r w:rsidRPr="00F106B9">
        <w:rPr>
          <w:b/>
          <w:color w:val="FF0000"/>
          <w:lang w:val="es-ES"/>
        </w:rPr>
        <w:t>4.</w:t>
      </w:r>
      <w:r w:rsidRPr="00F106B9">
        <w:rPr>
          <w:lang w:val="es-ES"/>
        </w:rPr>
        <w:t xml:space="preserve"> </w:t>
      </w:r>
      <w:proofErr w:type="spellStart"/>
      <w:r>
        <w:rPr>
          <w:lang w:val="es-ES"/>
        </w:rPr>
        <w:t>dette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extérieure</w:t>
      </w:r>
      <w:proofErr w:type="spellEnd"/>
      <w:r>
        <w:rPr>
          <w:lang w:val="es-ES"/>
        </w:rPr>
        <w:t xml:space="preserve"> </w:t>
      </w:r>
      <w:r w:rsidRPr="00F106B9">
        <w:rPr>
          <w:b/>
          <w:color w:val="FF0000"/>
          <w:lang w:val="es-ES"/>
        </w:rPr>
        <w:t>5.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loyaux</w:t>
      </w:r>
      <w:proofErr w:type="spellEnd"/>
      <w:r>
        <w:rPr>
          <w:lang w:val="es-ES"/>
        </w:rPr>
        <w:t xml:space="preserve"> </w:t>
      </w:r>
      <w:r w:rsidRPr="00F106B9">
        <w:rPr>
          <w:b/>
          <w:color w:val="FF0000"/>
          <w:lang w:val="es-ES"/>
        </w:rPr>
        <w:t>6.</w:t>
      </w:r>
      <w:r>
        <w:rPr>
          <w:lang w:val="es-ES"/>
        </w:rPr>
        <w:t> </w:t>
      </w:r>
      <w:r w:rsidRPr="00F106B9">
        <w:rPr>
          <w:lang w:val="es-ES"/>
        </w:rPr>
        <w:t>policía antidrogas de Estados Unidos</w:t>
      </w:r>
    </w:p>
    <w:p w:rsidR="00261C44" w:rsidRDefault="00261C44" w:rsidP="00261C44">
      <w:pPr>
        <w:pStyle w:val="Titre2"/>
        <w:rPr>
          <w:lang w:val="es-ES"/>
        </w:rPr>
      </w:pPr>
      <w:r>
        <w:rPr>
          <w:lang w:val="es-ES"/>
        </w:rPr>
        <w:br w:type="page"/>
      </w:r>
    </w:p>
    <w:p w:rsidR="00261C44" w:rsidRDefault="00261C44" w:rsidP="00261C44">
      <w:pPr>
        <w:pStyle w:val="Titre2"/>
        <w:rPr>
          <w:lang w:val="es-ES"/>
        </w:rPr>
      </w:pPr>
      <w:r w:rsidRPr="00261C44">
        <w:rPr>
          <w:lang w:val="es-ES"/>
        </w:rPr>
        <w:lastRenderedPageBreak/>
        <w:t xml:space="preserve">2. La casa </w:t>
      </w:r>
      <w:r>
        <w:rPr>
          <w:lang w:val="es-ES"/>
        </w:rPr>
        <w:t xml:space="preserve">de papel, éxito internacional </w:t>
      </w:r>
    </w:p>
    <w:p w:rsidR="00261C44" w:rsidRPr="00261C44" w:rsidRDefault="00261C44" w:rsidP="00261C44">
      <w:pPr>
        <w:rPr>
          <w:lang w:val="es-ES"/>
        </w:rPr>
      </w:pPr>
    </w:p>
    <w:p w:rsidR="00261C44" w:rsidRPr="00261C44" w:rsidRDefault="00261C44" w:rsidP="00261C44">
      <w:pPr>
        <w:pStyle w:val="Paragraphedeliste"/>
        <w:rPr>
          <w:lang w:val="es-ES"/>
        </w:rPr>
      </w:pPr>
      <w:r w:rsidRPr="00261C44">
        <w:rPr>
          <w:lang w:val="es-ES"/>
        </w:rPr>
        <w:t>La llegada del thriller […] fue un inesperado fe</w:t>
      </w:r>
      <w:r>
        <w:rPr>
          <w:lang w:val="es-ES"/>
        </w:rPr>
        <w:t xml:space="preserve">nómeno mundial: se ha mantenido </w:t>
      </w:r>
      <w:r w:rsidRPr="00261C44">
        <w:rPr>
          <w:lang w:val="es-ES"/>
        </w:rPr>
        <w:t>durante seis semanas consecutivas como la más seguida por los usuarios de la</w:t>
      </w:r>
      <w:r>
        <w:rPr>
          <w:lang w:val="es-ES"/>
        </w:rPr>
        <w:t xml:space="preserve"> </w:t>
      </w:r>
      <w:r w:rsidRPr="00261C44">
        <w:rPr>
          <w:lang w:val="es-ES"/>
        </w:rPr>
        <w:t xml:space="preserve">aplicación TV Time; es una de las más populares en </w:t>
      </w:r>
      <w:proofErr w:type="spellStart"/>
      <w:r w:rsidRPr="00261C44">
        <w:rPr>
          <w:lang w:val="es-ES"/>
        </w:rPr>
        <w:t>IMDb</w:t>
      </w:r>
      <w:proofErr w:type="spellEnd"/>
      <w:r w:rsidRPr="00261C44">
        <w:rPr>
          <w:lang w:val="es-ES"/>
        </w:rPr>
        <w:t>, la mayor base de datos</w:t>
      </w:r>
      <w:r w:rsidRPr="00261C44">
        <w:rPr>
          <w:b/>
          <w:color w:val="FF0000"/>
          <w:vertAlign w:val="superscript"/>
          <w:lang w:val="es-ES"/>
        </w:rPr>
        <w:t>1</w:t>
      </w:r>
      <w:r>
        <w:rPr>
          <w:b/>
          <w:color w:val="FF0000"/>
          <w:vertAlign w:val="superscript"/>
          <w:lang w:val="es-ES"/>
        </w:rPr>
        <w:t xml:space="preserve"> </w:t>
      </w:r>
      <w:r w:rsidRPr="00261C44">
        <w:rPr>
          <w:lang w:val="es-ES"/>
        </w:rPr>
        <w:t>fílmicos en Internet; ha sido recomendada en redes sociales por famosos como</w:t>
      </w:r>
      <w:r>
        <w:rPr>
          <w:lang w:val="es-ES"/>
        </w:rPr>
        <w:t xml:space="preserve"> </w:t>
      </w:r>
      <w:r w:rsidRPr="00261C44">
        <w:rPr>
          <w:lang w:val="es-ES"/>
        </w:rPr>
        <w:t>el futbolista Neymar o el cantante Romeo Santos… Incluso la careta</w:t>
      </w:r>
      <w:r w:rsidRPr="00261C44">
        <w:rPr>
          <w:b/>
          <w:color w:val="FF0000"/>
          <w:vertAlign w:val="superscript"/>
          <w:lang w:val="es-ES"/>
        </w:rPr>
        <w:t>2</w:t>
      </w:r>
      <w:r w:rsidRPr="00261C44">
        <w:rPr>
          <w:lang w:val="es-ES"/>
        </w:rPr>
        <w:t xml:space="preserve"> de Dalí que</w:t>
      </w:r>
      <w:r>
        <w:rPr>
          <w:lang w:val="es-ES"/>
        </w:rPr>
        <w:t xml:space="preserve"> </w:t>
      </w:r>
      <w:r w:rsidRPr="00261C44">
        <w:rPr>
          <w:lang w:val="es-ES"/>
        </w:rPr>
        <w:t>llevan los atracadores</w:t>
      </w:r>
      <w:r w:rsidRPr="00261C44">
        <w:rPr>
          <w:b/>
          <w:color w:val="FF0000"/>
          <w:vertAlign w:val="superscript"/>
          <w:lang w:val="es-ES"/>
        </w:rPr>
        <w:t>3</w:t>
      </w:r>
      <w:r w:rsidRPr="00261C44">
        <w:rPr>
          <w:lang w:val="es-ES"/>
        </w:rPr>
        <w:t xml:space="preserve"> se ha podido ver en los carnavales de Brasil o en pancartas</w:t>
      </w:r>
      <w:r>
        <w:rPr>
          <w:lang w:val="es-ES"/>
        </w:rPr>
        <w:t xml:space="preserve"> </w:t>
      </w:r>
      <w:r w:rsidRPr="00261C44">
        <w:rPr>
          <w:lang w:val="es-ES"/>
        </w:rPr>
        <w:t>enormes desplegadas en estadios de Arabia Saudí. ¿Cómo se puede explicar este</w:t>
      </w:r>
      <w:r>
        <w:rPr>
          <w:lang w:val="es-ES"/>
        </w:rPr>
        <w:t xml:space="preserve"> </w:t>
      </w:r>
      <w:r w:rsidRPr="00261C44">
        <w:rPr>
          <w:lang w:val="es-ES"/>
        </w:rPr>
        <w:t>éxito internacional?</w:t>
      </w:r>
    </w:p>
    <w:p w:rsidR="00261C44" w:rsidRPr="00261C44" w:rsidRDefault="00261C44" w:rsidP="00261C44">
      <w:pPr>
        <w:pStyle w:val="Paragraphedeliste"/>
        <w:rPr>
          <w:lang w:val="es-ES"/>
        </w:rPr>
      </w:pPr>
      <w:r w:rsidRPr="00261C44">
        <w:rPr>
          <w:lang w:val="es-ES"/>
        </w:rPr>
        <w:t>Álex Pina, creador de La casa de papel, cree que ha conectado con un estado</w:t>
      </w:r>
    </w:p>
    <w:p w:rsidR="00261C44" w:rsidRPr="00261C44" w:rsidRDefault="00261C44" w:rsidP="00261C44">
      <w:pPr>
        <w:pStyle w:val="Paragraphedeliste"/>
        <w:rPr>
          <w:lang w:val="es-ES"/>
        </w:rPr>
      </w:pPr>
      <w:r w:rsidRPr="00261C44">
        <w:rPr>
          <w:lang w:val="es-ES"/>
        </w:rPr>
        <w:t>de ánimo</w:t>
      </w:r>
      <w:r w:rsidRPr="00261C44">
        <w:rPr>
          <w:b/>
          <w:color w:val="FF0000"/>
          <w:vertAlign w:val="superscript"/>
          <w:lang w:val="es-ES"/>
        </w:rPr>
        <w:t>4</w:t>
      </w:r>
      <w:r w:rsidRPr="00261C44">
        <w:rPr>
          <w:lang w:val="es-ES"/>
        </w:rPr>
        <w:t xml:space="preserve"> presente en muchos países por la crisis económica. “Estos señores</w:t>
      </w:r>
    </w:p>
    <w:p w:rsidR="00261C44" w:rsidRPr="00261C44" w:rsidRDefault="00261C44" w:rsidP="00261C44">
      <w:pPr>
        <w:pStyle w:val="Paragraphedeliste"/>
        <w:rPr>
          <w:lang w:val="es-ES"/>
        </w:rPr>
      </w:pPr>
      <w:r w:rsidRPr="00261C44">
        <w:rPr>
          <w:lang w:val="es-ES"/>
        </w:rPr>
        <w:t>que atracan la Fábrica Nacional de Moneda y Timbre tienen un componente</w:t>
      </w:r>
    </w:p>
    <w:p w:rsidR="00261C44" w:rsidRPr="00261C44" w:rsidRDefault="00261C44" w:rsidP="00261C44">
      <w:pPr>
        <w:pStyle w:val="Paragraphedeliste"/>
        <w:rPr>
          <w:lang w:val="es-ES"/>
        </w:rPr>
      </w:pPr>
      <w:r w:rsidRPr="00261C44">
        <w:rPr>
          <w:lang w:val="es-ES"/>
        </w:rPr>
        <w:t>casi antisistema que recoge un poco la decepción con los Gob</w:t>
      </w:r>
      <w:r>
        <w:rPr>
          <w:lang w:val="es-ES"/>
        </w:rPr>
        <w:t xml:space="preserve">iernos, los bancos </w:t>
      </w:r>
      <w:r w:rsidRPr="00261C44">
        <w:rPr>
          <w:lang w:val="es-ES"/>
        </w:rPr>
        <w:t>centrales…, un hastío</w:t>
      </w:r>
      <w:r w:rsidRPr="00261C44">
        <w:rPr>
          <w:b/>
          <w:color w:val="FF0000"/>
          <w:vertAlign w:val="superscript"/>
          <w:lang w:val="es-ES"/>
        </w:rPr>
        <w:t>5</w:t>
      </w:r>
      <w:r w:rsidRPr="00261C44">
        <w:rPr>
          <w:lang w:val="es-ES"/>
        </w:rPr>
        <w:t xml:space="preserve"> en el que estos </w:t>
      </w:r>
      <w:proofErr w:type="spellStart"/>
      <w:r w:rsidRPr="00261C44">
        <w:rPr>
          <w:lang w:val="es-ES"/>
        </w:rPr>
        <w:t>robin</w:t>
      </w:r>
      <w:proofErr w:type="spellEnd"/>
      <w:r w:rsidRPr="00261C44">
        <w:rPr>
          <w:lang w:val="es-ES"/>
        </w:rPr>
        <w:t xml:space="preserve"> </w:t>
      </w:r>
      <w:proofErr w:type="spellStart"/>
      <w:r w:rsidRPr="00261C44">
        <w:rPr>
          <w:lang w:val="es-ES"/>
        </w:rPr>
        <w:t>hoods</w:t>
      </w:r>
      <w:proofErr w:type="spellEnd"/>
      <w:r w:rsidRPr="00261C44">
        <w:rPr>
          <w:lang w:val="es-ES"/>
        </w:rPr>
        <w:t xml:space="preserve"> se convierten para muchos en</w:t>
      </w:r>
      <w:r>
        <w:rPr>
          <w:lang w:val="es-ES"/>
        </w:rPr>
        <w:t xml:space="preserve"> </w:t>
      </w:r>
      <w:r w:rsidRPr="00261C44">
        <w:rPr>
          <w:lang w:val="es-ES"/>
        </w:rPr>
        <w:t>estandarte de esta atmósfera de decepción. En Le Monde hace unos días hacían</w:t>
      </w:r>
      <w:r>
        <w:rPr>
          <w:lang w:val="es-ES"/>
        </w:rPr>
        <w:t xml:space="preserve"> </w:t>
      </w:r>
      <w:r w:rsidRPr="00261C44">
        <w:rPr>
          <w:lang w:val="es-ES"/>
        </w:rPr>
        <w:t>una reflexión política s</w:t>
      </w:r>
      <w:r>
        <w:rPr>
          <w:lang w:val="es-ES"/>
        </w:rPr>
        <w:t xml:space="preserve">obre la serie en este sentido”, </w:t>
      </w:r>
      <w:r w:rsidRPr="00261C44">
        <w:rPr>
          <w:lang w:val="es-ES"/>
        </w:rPr>
        <w:t>destaca.</w:t>
      </w:r>
    </w:p>
    <w:p w:rsidR="00261C44" w:rsidRDefault="00261C44" w:rsidP="00261C44">
      <w:pPr>
        <w:pStyle w:val="Paragraphedeliste"/>
        <w:rPr>
          <w:lang w:val="es-ES"/>
        </w:rPr>
      </w:pPr>
      <w:r w:rsidRPr="00261C44">
        <w:rPr>
          <w:lang w:val="es-ES"/>
        </w:rPr>
        <w:t>Además, destaca el universo de personajes ta</w:t>
      </w:r>
      <w:r>
        <w:rPr>
          <w:lang w:val="es-ES"/>
        </w:rPr>
        <w:t xml:space="preserve">nto de La casa de papel como de </w:t>
      </w:r>
      <w:r w:rsidRPr="00261C44">
        <w:rPr>
          <w:lang w:val="es-ES"/>
        </w:rPr>
        <w:t>su anterior creación, Vis a vis, en la que también trabajó buena parte del equipo</w:t>
      </w:r>
      <w:r>
        <w:rPr>
          <w:lang w:val="es-ES"/>
        </w:rPr>
        <w:t xml:space="preserve"> </w:t>
      </w:r>
      <w:r w:rsidRPr="00261C44">
        <w:rPr>
          <w:lang w:val="es-ES"/>
        </w:rPr>
        <w:t>de la serie de atracos. “Estamos haciendo una ficción con unas características</w:t>
      </w:r>
      <w:r>
        <w:rPr>
          <w:lang w:val="es-ES"/>
        </w:rPr>
        <w:t xml:space="preserve"> </w:t>
      </w:r>
      <w:r w:rsidRPr="00261C44">
        <w:rPr>
          <w:lang w:val="es-ES"/>
        </w:rPr>
        <w:t>propias, con un diseño de personajes muy poderoso, con un universo femenino</w:t>
      </w:r>
      <w:r>
        <w:rPr>
          <w:lang w:val="es-ES"/>
        </w:rPr>
        <w:t xml:space="preserve"> </w:t>
      </w:r>
      <w:r w:rsidRPr="00261C44">
        <w:rPr>
          <w:lang w:val="es-ES"/>
        </w:rPr>
        <w:t xml:space="preserve">muy poderoso y fuerte. Por un </w:t>
      </w:r>
      <w:proofErr w:type="gramStart"/>
      <w:r w:rsidRPr="00261C44">
        <w:rPr>
          <w:lang w:val="es-ES"/>
        </w:rPr>
        <w:t>lado</w:t>
      </w:r>
      <w:proofErr w:type="gramEnd"/>
      <w:r w:rsidRPr="00261C44">
        <w:rPr>
          <w:lang w:val="es-ES"/>
        </w:rPr>
        <w:t xml:space="preserve"> tenemos elementos emocionales, con un</w:t>
      </w:r>
      <w:r>
        <w:rPr>
          <w:lang w:val="es-ES"/>
        </w:rPr>
        <w:t xml:space="preserve"> </w:t>
      </w:r>
      <w:r w:rsidRPr="00261C44">
        <w:rPr>
          <w:lang w:val="es-ES"/>
        </w:rPr>
        <w:t>diseño de personajes excéntrico, sorprendente, y en las dos series trabajamos la</w:t>
      </w:r>
      <w:r>
        <w:rPr>
          <w:lang w:val="es-ES"/>
        </w:rPr>
        <w:t xml:space="preserve"> </w:t>
      </w:r>
      <w:r w:rsidRPr="00261C44">
        <w:rPr>
          <w:lang w:val="es-ES"/>
        </w:rPr>
        <w:t>ambigüedad moral, cambiamos el foco</w:t>
      </w:r>
      <w:r w:rsidRPr="00261C44">
        <w:rPr>
          <w:b/>
          <w:color w:val="FF0000"/>
          <w:vertAlign w:val="superscript"/>
          <w:lang w:val="es-ES"/>
        </w:rPr>
        <w:t>6</w:t>
      </w:r>
      <w:r w:rsidRPr="00261C44">
        <w:rPr>
          <w:lang w:val="es-ES"/>
        </w:rPr>
        <w:t xml:space="preserve"> de lo que el espectador cree que es bueno</w:t>
      </w:r>
      <w:r>
        <w:rPr>
          <w:lang w:val="es-ES"/>
        </w:rPr>
        <w:t xml:space="preserve"> </w:t>
      </w:r>
      <w:r w:rsidRPr="00261C44">
        <w:rPr>
          <w:lang w:val="es-ES"/>
        </w:rPr>
        <w:t>y malo. Vemos que personajes muy villanos</w:t>
      </w:r>
      <w:r w:rsidRPr="00261C44">
        <w:rPr>
          <w:b/>
          <w:color w:val="FF0000"/>
          <w:vertAlign w:val="superscript"/>
          <w:lang w:val="es-ES"/>
        </w:rPr>
        <w:t>7</w:t>
      </w:r>
      <w:r w:rsidRPr="00261C44">
        <w:rPr>
          <w:lang w:val="es-ES"/>
        </w:rPr>
        <w:t xml:space="preserve"> como Zulema en Vis a vis o Berlín en</w:t>
      </w:r>
      <w:r>
        <w:rPr>
          <w:lang w:val="es-ES"/>
        </w:rPr>
        <w:t xml:space="preserve"> </w:t>
      </w:r>
      <w:r w:rsidRPr="00261C44">
        <w:rPr>
          <w:lang w:val="es-ES"/>
        </w:rPr>
        <w:t>La casa de papel tienen características magnéticas para el espectador”.</w:t>
      </w:r>
    </w:p>
    <w:p w:rsidR="00261C44" w:rsidRPr="00261C44" w:rsidRDefault="00261C44" w:rsidP="00261C44">
      <w:pPr>
        <w:pStyle w:val="Paragraphedeliste"/>
        <w:rPr>
          <w:lang w:val="es-ES"/>
        </w:rPr>
      </w:pPr>
    </w:p>
    <w:p w:rsidR="00261C44" w:rsidRDefault="00261C44" w:rsidP="00261C44">
      <w:pPr>
        <w:pStyle w:val="Paragraphedeliste"/>
        <w:rPr>
          <w:lang w:val="es-ES"/>
        </w:rPr>
      </w:pPr>
      <w:r w:rsidRPr="00261C44">
        <w:rPr>
          <w:lang w:val="es-ES"/>
        </w:rPr>
        <w:t>Natalia Marcos (periodista española), El País, 29/03/2018</w:t>
      </w:r>
    </w:p>
    <w:p w:rsidR="00261C44" w:rsidRPr="00261C44" w:rsidRDefault="00261C44" w:rsidP="00261C44">
      <w:pPr>
        <w:pStyle w:val="Paragraphedeliste"/>
        <w:rPr>
          <w:lang w:val="es-ES"/>
        </w:rPr>
      </w:pPr>
    </w:p>
    <w:p w:rsidR="00261C44" w:rsidRPr="00261C44" w:rsidRDefault="00261C44" w:rsidP="00261C44">
      <w:pPr>
        <w:pStyle w:val="Paragraphedeliste"/>
      </w:pPr>
      <w:r w:rsidRPr="00261C44">
        <w:rPr>
          <w:b/>
          <w:color w:val="FF0000"/>
        </w:rPr>
        <w:t>1.</w:t>
      </w:r>
      <w:r w:rsidRPr="00261C44">
        <w:t xml:space="preserve"> une base de données </w:t>
      </w:r>
      <w:r w:rsidRPr="00261C44">
        <w:rPr>
          <w:b/>
          <w:color w:val="FF0000"/>
        </w:rPr>
        <w:t>2.</w:t>
      </w:r>
      <w:r w:rsidRPr="00261C44">
        <w:t xml:space="preserve"> </w:t>
      </w:r>
      <w:proofErr w:type="gramStart"/>
      <w:r w:rsidRPr="00261C44">
        <w:t>le</w:t>
      </w:r>
      <w:proofErr w:type="gramEnd"/>
      <w:r w:rsidRPr="00261C44">
        <w:t xml:space="preserve"> masque </w:t>
      </w:r>
      <w:r w:rsidRPr="00261C44">
        <w:rPr>
          <w:b/>
          <w:color w:val="FF0000"/>
        </w:rPr>
        <w:t>3.</w:t>
      </w:r>
      <w:r w:rsidRPr="00261C44">
        <w:t xml:space="preserve"> </w:t>
      </w:r>
      <w:proofErr w:type="gramStart"/>
      <w:r w:rsidRPr="00261C44">
        <w:t>les</w:t>
      </w:r>
      <w:proofErr w:type="gramEnd"/>
      <w:r w:rsidRPr="00261C44">
        <w:t xml:space="preserve"> braqueurs </w:t>
      </w:r>
      <w:r w:rsidRPr="00261C44">
        <w:rPr>
          <w:color w:val="FF0000"/>
        </w:rPr>
        <w:t>4.</w:t>
      </w:r>
      <w:r w:rsidRPr="00261C44">
        <w:t xml:space="preserve"> </w:t>
      </w:r>
      <w:proofErr w:type="gramStart"/>
      <w:r w:rsidRPr="00261C44">
        <w:t>un</w:t>
      </w:r>
      <w:proofErr w:type="gramEnd"/>
      <w:r w:rsidRPr="00261C44">
        <w:t xml:space="preserve"> état d’esprit</w:t>
      </w:r>
    </w:p>
    <w:p w:rsidR="00512493" w:rsidRPr="00512493" w:rsidRDefault="00261C44" w:rsidP="00261C44">
      <w:pPr>
        <w:pStyle w:val="Paragraphedeliste"/>
        <w:rPr>
          <w:lang w:val="es-ES"/>
        </w:rPr>
      </w:pPr>
      <w:r w:rsidRPr="00261C44">
        <w:rPr>
          <w:b/>
          <w:color w:val="FF0000"/>
        </w:rPr>
        <w:t>5.</w:t>
      </w:r>
      <w:r w:rsidRPr="00261C44">
        <w:t xml:space="preserve"> une lassitude </w:t>
      </w:r>
      <w:r w:rsidRPr="00261C44">
        <w:rPr>
          <w:b/>
          <w:color w:val="FF0000"/>
        </w:rPr>
        <w:t>6.</w:t>
      </w:r>
      <w:r w:rsidRPr="00261C44">
        <w:t xml:space="preserve"> (</w:t>
      </w:r>
      <w:proofErr w:type="gramStart"/>
      <w:r w:rsidRPr="00261C44">
        <w:t>ici</w:t>
      </w:r>
      <w:proofErr w:type="gramEnd"/>
      <w:r w:rsidRPr="00261C44">
        <w:t xml:space="preserve">) la </w:t>
      </w:r>
      <w:proofErr w:type="spellStart"/>
      <w:r w:rsidRPr="00261C44">
        <w:t>perspectiva</w:t>
      </w:r>
      <w:proofErr w:type="spellEnd"/>
      <w:r w:rsidRPr="00261C44">
        <w:t xml:space="preserve"> </w:t>
      </w:r>
      <w:r w:rsidRPr="00261C44">
        <w:rPr>
          <w:b/>
          <w:color w:val="FF0000"/>
        </w:rPr>
        <w:t>7.</w:t>
      </w:r>
      <w:r w:rsidRPr="00261C44">
        <w:t xml:space="preserve"> </w:t>
      </w:r>
      <w:proofErr w:type="spellStart"/>
      <w:r w:rsidR="00512493" w:rsidRPr="00512493">
        <w:rPr>
          <w:lang w:val="es-ES"/>
        </w:rPr>
        <w:t>M</w:t>
      </w:r>
      <w:r w:rsidRPr="00512493">
        <w:rPr>
          <w:lang w:val="es-ES"/>
        </w:rPr>
        <w:t>échants</w:t>
      </w:r>
      <w:proofErr w:type="spellEnd"/>
    </w:p>
    <w:p w:rsidR="00512493" w:rsidRPr="00512493" w:rsidRDefault="00512493" w:rsidP="00512493">
      <w:pPr>
        <w:rPr>
          <w:rFonts w:ascii="Arial" w:hAnsi="Arial"/>
          <w:sz w:val="24"/>
          <w:lang w:val="es-ES"/>
        </w:rPr>
      </w:pPr>
      <w:r w:rsidRPr="00512493">
        <w:rPr>
          <w:lang w:val="es-ES"/>
        </w:rPr>
        <w:br w:type="page"/>
      </w:r>
    </w:p>
    <w:p w:rsidR="00512493" w:rsidRPr="00512493" w:rsidRDefault="00512493" w:rsidP="00512493">
      <w:pPr>
        <w:pStyle w:val="Titre2"/>
        <w:rPr>
          <w:lang w:val="es-ES"/>
        </w:rPr>
      </w:pPr>
      <w:r>
        <w:rPr>
          <w:lang w:val="es-ES"/>
        </w:rPr>
        <w:lastRenderedPageBreak/>
        <w:t xml:space="preserve">La más feroz de las pandillas </w:t>
      </w:r>
    </w:p>
    <w:p w:rsidR="00512493" w:rsidRDefault="00512493" w:rsidP="00512493">
      <w:pPr>
        <w:pStyle w:val="Paragraphedeliste"/>
        <w:rPr>
          <w:lang w:val="es-ES"/>
        </w:rPr>
      </w:pPr>
    </w:p>
    <w:p w:rsidR="00512493" w:rsidRPr="00512493" w:rsidRDefault="00512493" w:rsidP="00512493">
      <w:pPr>
        <w:pStyle w:val="Paragraphedeliste"/>
        <w:rPr>
          <w:lang w:val="es-ES"/>
        </w:rPr>
      </w:pPr>
      <w:r w:rsidRPr="00512493">
        <w:rPr>
          <w:lang w:val="es-ES"/>
        </w:rPr>
        <w:t>La abuela Concepción Montoya está preocupada por el porvenir de su nieto</w:t>
      </w:r>
    </w:p>
    <w:p w:rsidR="00512493" w:rsidRDefault="00512493" w:rsidP="00512493">
      <w:pPr>
        <w:pStyle w:val="Paragraphedeliste"/>
        <w:rPr>
          <w:lang w:val="es-ES"/>
        </w:rPr>
      </w:pPr>
      <w:r w:rsidRPr="00512493">
        <w:rPr>
          <w:lang w:val="es-ES"/>
        </w:rPr>
        <w:t>Gregorio Ortega.</w:t>
      </w:r>
    </w:p>
    <w:p w:rsidR="00512493" w:rsidRPr="00512493" w:rsidRDefault="00512493" w:rsidP="00512493">
      <w:pPr>
        <w:pStyle w:val="Paragraphedeliste"/>
        <w:rPr>
          <w:lang w:val="es-ES"/>
        </w:rPr>
      </w:pPr>
    </w:p>
    <w:p w:rsidR="00512493" w:rsidRPr="00512493" w:rsidRDefault="00512493" w:rsidP="00512493">
      <w:pPr>
        <w:pStyle w:val="Paragraphedeliste"/>
        <w:rPr>
          <w:lang w:val="es-ES"/>
        </w:rPr>
      </w:pPr>
      <w:r w:rsidRPr="00512493">
        <w:rPr>
          <w:lang w:val="es-ES"/>
        </w:rPr>
        <w:t>El chico no tenía cabeza para los e</w:t>
      </w:r>
      <w:r>
        <w:rPr>
          <w:lang w:val="es-ES"/>
        </w:rPr>
        <w:t xml:space="preserve">studios ni ganas de aprender un </w:t>
      </w:r>
      <w:r w:rsidRPr="00512493">
        <w:rPr>
          <w:lang w:val="es-ES"/>
        </w:rPr>
        <w:t>oficio. […] [La abuela Concepción] Rezaba de rodillas</w:t>
      </w:r>
      <w:r w:rsidRPr="00512493">
        <w:rPr>
          <w:b/>
          <w:color w:val="FF0000"/>
          <w:vertAlign w:val="superscript"/>
          <w:lang w:val="es-ES"/>
        </w:rPr>
        <w:t>1</w:t>
      </w:r>
      <w:r w:rsidRPr="00512493">
        <w:rPr>
          <w:lang w:val="es-ES"/>
        </w:rPr>
        <w:t xml:space="preserve"> por las noches […]</w:t>
      </w:r>
      <w:r>
        <w:rPr>
          <w:lang w:val="es-ES"/>
        </w:rPr>
        <w:t xml:space="preserve"> </w:t>
      </w:r>
      <w:r w:rsidRPr="00512493">
        <w:rPr>
          <w:lang w:val="es-ES"/>
        </w:rPr>
        <w:t>para que Gregorio sobreviviera hasta los dieciocho años, cuando haría el</w:t>
      </w:r>
      <w:r>
        <w:rPr>
          <w:lang w:val="es-ES"/>
        </w:rPr>
        <w:t xml:space="preserve"> </w:t>
      </w:r>
      <w:r w:rsidRPr="00512493">
        <w:rPr>
          <w:lang w:val="es-ES"/>
        </w:rPr>
        <w:t>servicio militar obligatorio. La abuela despreciaba</w:t>
      </w:r>
      <w:r w:rsidRPr="00512493">
        <w:rPr>
          <w:b/>
          <w:color w:val="FF0000"/>
          <w:vertAlign w:val="superscript"/>
          <w:lang w:val="es-ES"/>
        </w:rPr>
        <w:t>2</w:t>
      </w:r>
      <w:r w:rsidRPr="00512493">
        <w:rPr>
          <w:lang w:val="es-ES"/>
        </w:rPr>
        <w:t xml:space="preserve"> con toda el alma a las</w:t>
      </w:r>
      <w:r>
        <w:rPr>
          <w:lang w:val="es-ES"/>
        </w:rPr>
        <w:t xml:space="preserve"> </w:t>
      </w:r>
      <w:r w:rsidRPr="00512493">
        <w:rPr>
          <w:lang w:val="es-ES"/>
        </w:rPr>
        <w:t>Fuerzas Armadas, pero tal vez la conscripción</w:t>
      </w:r>
      <w:r w:rsidRPr="00512493">
        <w:rPr>
          <w:b/>
          <w:color w:val="FF0000"/>
          <w:vertAlign w:val="superscript"/>
          <w:lang w:val="es-ES"/>
        </w:rPr>
        <w:t>3</w:t>
      </w:r>
      <w:r w:rsidRPr="00512493">
        <w:rPr>
          <w:lang w:val="es-ES"/>
        </w:rPr>
        <w:t xml:space="preserve"> podría enderezar a ese nieto</w:t>
      </w:r>
      <w:r>
        <w:rPr>
          <w:lang w:val="es-ES"/>
        </w:rPr>
        <w:t xml:space="preserve"> </w:t>
      </w:r>
      <w:r w:rsidRPr="00512493">
        <w:rPr>
          <w:lang w:val="es-ES"/>
        </w:rPr>
        <w:t>descarriado</w:t>
      </w:r>
      <w:r w:rsidRPr="00512493">
        <w:rPr>
          <w:b/>
          <w:color w:val="FF0000"/>
          <w:vertAlign w:val="superscript"/>
          <w:lang w:val="es-ES"/>
        </w:rPr>
        <w:t>4</w:t>
      </w:r>
      <w:r w:rsidRPr="00512493">
        <w:rPr>
          <w:lang w:val="es-ES"/>
        </w:rPr>
        <w:t>. […]</w:t>
      </w:r>
    </w:p>
    <w:p w:rsidR="00512493" w:rsidRPr="00512493" w:rsidRDefault="00512493" w:rsidP="00512493">
      <w:pPr>
        <w:pStyle w:val="Paragraphedeliste"/>
        <w:rPr>
          <w:lang w:val="es-ES"/>
        </w:rPr>
      </w:pPr>
      <w:r w:rsidRPr="00512493">
        <w:rPr>
          <w:lang w:val="es-ES"/>
        </w:rPr>
        <w:t>Cuando le faltaban pocos meses para s</w:t>
      </w:r>
      <w:r>
        <w:rPr>
          <w:lang w:val="es-ES"/>
        </w:rPr>
        <w:t xml:space="preserve">er llamado al servicio militar, </w:t>
      </w:r>
      <w:r w:rsidRPr="00512493">
        <w:rPr>
          <w:lang w:val="es-ES"/>
        </w:rPr>
        <w:t xml:space="preserve">[Gregorio] logró que la MS-13, mejor conocida como Mara </w:t>
      </w:r>
      <w:proofErr w:type="spellStart"/>
      <w:r w:rsidRPr="00512493">
        <w:rPr>
          <w:lang w:val="es-ES"/>
        </w:rPr>
        <w:t>Salvatrucha</w:t>
      </w:r>
      <w:proofErr w:type="spellEnd"/>
      <w:r w:rsidRPr="00512493">
        <w:rPr>
          <w:lang w:val="es-ES"/>
        </w:rPr>
        <w:t>,</w:t>
      </w:r>
      <w:r>
        <w:rPr>
          <w:lang w:val="es-ES"/>
        </w:rPr>
        <w:t xml:space="preserve"> </w:t>
      </w:r>
      <w:r w:rsidRPr="00512493">
        <w:rPr>
          <w:lang w:val="es-ES"/>
        </w:rPr>
        <w:t>la más feroz de las pandillas</w:t>
      </w:r>
      <w:r w:rsidRPr="00512493">
        <w:rPr>
          <w:b/>
          <w:color w:val="FF0000"/>
          <w:vertAlign w:val="superscript"/>
          <w:lang w:val="es-ES"/>
        </w:rPr>
        <w:t>5</w:t>
      </w:r>
      <w:r w:rsidRPr="00512493">
        <w:rPr>
          <w:lang w:val="es-ES"/>
        </w:rPr>
        <w:t>, lo aceptara. Debió hacer el juramento de</w:t>
      </w:r>
      <w:r>
        <w:rPr>
          <w:lang w:val="es-ES"/>
        </w:rPr>
        <w:t xml:space="preserve"> </w:t>
      </w:r>
      <w:r w:rsidRPr="00512493">
        <w:rPr>
          <w:lang w:val="es-ES"/>
        </w:rPr>
        <w:t>sangre: lealtad con sus camaradas, antes que nada, antes que la familia,</w:t>
      </w:r>
      <w:r>
        <w:rPr>
          <w:lang w:val="es-ES"/>
        </w:rPr>
        <w:t xml:space="preserve"> </w:t>
      </w:r>
      <w:r w:rsidRPr="00512493">
        <w:rPr>
          <w:lang w:val="es-ES"/>
        </w:rPr>
        <w:t>mujeres, drogas o dinero. Pasó por la prueba rigurosa de los aspirantes:</w:t>
      </w:r>
      <w:r>
        <w:rPr>
          <w:lang w:val="es-ES"/>
        </w:rPr>
        <w:t xml:space="preserve"> </w:t>
      </w:r>
      <w:r w:rsidRPr="00512493">
        <w:rPr>
          <w:lang w:val="es-ES"/>
        </w:rPr>
        <w:t>una paliza</w:t>
      </w:r>
      <w:r w:rsidRPr="00512493">
        <w:rPr>
          <w:b/>
          <w:color w:val="FF0000"/>
          <w:vertAlign w:val="superscript"/>
          <w:lang w:val="es-ES"/>
        </w:rPr>
        <w:t>6</w:t>
      </w:r>
      <w:r w:rsidRPr="00512493">
        <w:rPr>
          <w:lang w:val="es-ES"/>
        </w:rPr>
        <w:t xml:space="preserve"> monumental propinada por varios miembros de la mara para</w:t>
      </w:r>
      <w:r>
        <w:rPr>
          <w:lang w:val="es-ES"/>
        </w:rPr>
        <w:t xml:space="preserve"> </w:t>
      </w:r>
      <w:r w:rsidRPr="00512493">
        <w:rPr>
          <w:lang w:val="es-ES"/>
        </w:rPr>
        <w:t>probar su temple</w:t>
      </w:r>
      <w:r w:rsidRPr="00512493">
        <w:rPr>
          <w:b/>
          <w:color w:val="FF0000"/>
          <w:vertAlign w:val="superscript"/>
          <w:lang w:val="es-ES"/>
        </w:rPr>
        <w:t>7</w:t>
      </w:r>
      <w:r w:rsidRPr="00512493">
        <w:rPr>
          <w:lang w:val="es-ES"/>
        </w:rPr>
        <w:t>. El rito de iniciación lo dejó más muerto que vivo, […],</w:t>
      </w:r>
      <w:r>
        <w:rPr>
          <w:lang w:val="es-ES"/>
        </w:rPr>
        <w:t xml:space="preserve"> </w:t>
      </w:r>
      <w:r w:rsidRPr="00512493">
        <w:rPr>
          <w:lang w:val="es-ES"/>
        </w:rPr>
        <w:t>pero una vez repuesto obtuvo el derecho al primer tatuaje característico</w:t>
      </w:r>
      <w:r>
        <w:rPr>
          <w:lang w:val="es-ES"/>
        </w:rPr>
        <w:t xml:space="preserve"> </w:t>
      </w:r>
      <w:r w:rsidRPr="00512493">
        <w:rPr>
          <w:lang w:val="es-ES"/>
        </w:rPr>
        <w:t>de los MS-13. Con el tiempo, a medida que acumulara crímenes y ganara</w:t>
      </w:r>
      <w:r>
        <w:rPr>
          <w:lang w:val="es-ES"/>
        </w:rPr>
        <w:t xml:space="preserve"> </w:t>
      </w:r>
      <w:r w:rsidRPr="00512493">
        <w:rPr>
          <w:lang w:val="es-ES"/>
        </w:rPr>
        <w:t>respeto, esperaba acabar como los miembros más fanáticos, con el cuerpo</w:t>
      </w:r>
      <w:r>
        <w:rPr>
          <w:lang w:val="es-ES"/>
        </w:rPr>
        <w:t xml:space="preserve"> </w:t>
      </w:r>
      <w:r w:rsidRPr="00512493">
        <w:rPr>
          <w:lang w:val="es-ES"/>
        </w:rPr>
        <w:t>entero y la cara cubiertos de tatuajes. […]</w:t>
      </w:r>
    </w:p>
    <w:p w:rsidR="00512493" w:rsidRPr="00512493" w:rsidRDefault="00512493" w:rsidP="00512493">
      <w:pPr>
        <w:pStyle w:val="Paragraphedeliste"/>
        <w:rPr>
          <w:lang w:val="es-ES"/>
        </w:rPr>
      </w:pPr>
      <w:r w:rsidRPr="00512493">
        <w:rPr>
          <w:lang w:val="es-ES"/>
        </w:rPr>
        <w:t xml:space="preserve">En sus treinta años de existencia la </w:t>
      </w:r>
      <w:r>
        <w:rPr>
          <w:lang w:val="es-ES"/>
        </w:rPr>
        <w:t xml:space="preserve">mara, originada en Los Ángeles, </w:t>
      </w:r>
      <w:r w:rsidRPr="00512493">
        <w:rPr>
          <w:lang w:val="es-ES"/>
        </w:rPr>
        <w:t>había extendido sus tentáculos al resto de Estados Unidos, México y</w:t>
      </w:r>
      <w:r>
        <w:rPr>
          <w:lang w:val="es-ES"/>
        </w:rPr>
        <w:t xml:space="preserve"> </w:t>
      </w:r>
      <w:r w:rsidRPr="00512493">
        <w:rPr>
          <w:lang w:val="es-ES"/>
        </w:rPr>
        <w:t>Centroamérica, con más de setenta mil miembros dedicados al asesinato,</w:t>
      </w:r>
    </w:p>
    <w:p w:rsidR="00512493" w:rsidRPr="00512493" w:rsidRDefault="00512493" w:rsidP="00512493">
      <w:pPr>
        <w:pStyle w:val="Paragraphedeliste"/>
        <w:rPr>
          <w:lang w:val="es-ES"/>
        </w:rPr>
      </w:pPr>
      <w:r w:rsidRPr="00512493">
        <w:rPr>
          <w:lang w:val="es-ES"/>
        </w:rPr>
        <w:t>extorsión, secuestro, tráfico de armas, de</w:t>
      </w:r>
      <w:r>
        <w:rPr>
          <w:lang w:val="es-ES"/>
        </w:rPr>
        <w:t xml:space="preserve"> drogas y de seres humanos, con </w:t>
      </w:r>
      <w:r w:rsidRPr="00512493">
        <w:rPr>
          <w:lang w:val="es-ES"/>
        </w:rPr>
        <w:t>tal reputación de crueldad, que solían ser usados por otras pandillas para</w:t>
      </w:r>
      <w:r>
        <w:rPr>
          <w:lang w:val="es-ES"/>
        </w:rPr>
        <w:t xml:space="preserve"> </w:t>
      </w:r>
      <w:r w:rsidRPr="00512493">
        <w:rPr>
          <w:lang w:val="es-ES"/>
        </w:rPr>
        <w:t>los trabajos más sucios. […] Nadie se atrevía con ellos</w:t>
      </w:r>
      <w:r w:rsidRPr="00512493">
        <w:rPr>
          <w:b/>
          <w:color w:val="FF0000"/>
          <w:vertAlign w:val="superscript"/>
          <w:lang w:val="es-ES"/>
        </w:rPr>
        <w:t>8</w:t>
      </w:r>
      <w:r w:rsidRPr="00512493">
        <w:rPr>
          <w:lang w:val="es-ES"/>
        </w:rPr>
        <w:t>, ni la policía ni los</w:t>
      </w:r>
      <w:r>
        <w:rPr>
          <w:lang w:val="es-ES"/>
        </w:rPr>
        <w:t xml:space="preserve"> </w:t>
      </w:r>
      <w:r w:rsidRPr="00512493">
        <w:rPr>
          <w:lang w:val="es-ES"/>
        </w:rPr>
        <w:t>militares. Los vecinos del barrio sabían que el nieto mayor de Concepción</w:t>
      </w:r>
    </w:p>
    <w:p w:rsidR="00512493" w:rsidRPr="00512493" w:rsidRDefault="00512493" w:rsidP="00512493">
      <w:pPr>
        <w:pStyle w:val="Paragraphedeliste"/>
        <w:rPr>
          <w:lang w:val="es-ES"/>
        </w:rPr>
      </w:pPr>
      <w:r w:rsidRPr="00512493">
        <w:rPr>
          <w:lang w:val="es-ES"/>
        </w:rPr>
        <w:t>Montoya se había unido a la MS-13, pero lo comentaban en susurros</w:t>
      </w:r>
      <w:r w:rsidRPr="00512493">
        <w:rPr>
          <w:b/>
          <w:color w:val="FF0000"/>
          <w:vertAlign w:val="superscript"/>
          <w:lang w:val="es-ES"/>
        </w:rPr>
        <w:t>9</w:t>
      </w:r>
      <w:r w:rsidRPr="00512493">
        <w:rPr>
          <w:lang w:val="es-ES"/>
        </w:rPr>
        <w:t xml:space="preserve"> a</w:t>
      </w:r>
    </w:p>
    <w:p w:rsidR="00512493" w:rsidRPr="00512493" w:rsidRDefault="00512493" w:rsidP="00512493">
      <w:pPr>
        <w:pStyle w:val="Paragraphedeliste"/>
        <w:rPr>
          <w:lang w:val="es-ES"/>
        </w:rPr>
      </w:pPr>
      <w:r w:rsidRPr="00512493">
        <w:rPr>
          <w:lang w:val="es-ES"/>
        </w:rPr>
        <w:t>puerta cerrada para no atraer una venganza.</w:t>
      </w:r>
    </w:p>
    <w:p w:rsidR="00512493" w:rsidRDefault="00512493" w:rsidP="00512493">
      <w:pPr>
        <w:pStyle w:val="Paragraphedeliste"/>
        <w:rPr>
          <w:lang w:val="es-ES"/>
        </w:rPr>
      </w:pPr>
    </w:p>
    <w:p w:rsidR="00512493" w:rsidRPr="00512493" w:rsidRDefault="00512493" w:rsidP="00512493">
      <w:pPr>
        <w:pStyle w:val="Paragraphedeliste"/>
        <w:rPr>
          <w:lang w:val="es-ES"/>
        </w:rPr>
      </w:pPr>
      <w:r w:rsidRPr="00512493">
        <w:rPr>
          <w:lang w:val="es-ES"/>
        </w:rPr>
        <w:t>Isabel Allende (escritora chilena), Más allá del invierno, 2017.</w:t>
      </w:r>
    </w:p>
    <w:p w:rsidR="009365CE" w:rsidRDefault="00512493" w:rsidP="00512493">
      <w:pPr>
        <w:pStyle w:val="Paragraphedeliste"/>
      </w:pPr>
      <w:r w:rsidRPr="00512493">
        <w:rPr>
          <w:b/>
          <w:color w:val="FF0000"/>
        </w:rPr>
        <w:lastRenderedPageBreak/>
        <w:t>1.</w:t>
      </w:r>
      <w:r>
        <w:t xml:space="preserve"> priait à genoux </w:t>
      </w:r>
      <w:r w:rsidRPr="00512493">
        <w:rPr>
          <w:b/>
          <w:color w:val="FF0000"/>
        </w:rPr>
        <w:t>2.</w:t>
      </w:r>
      <w:r>
        <w:t xml:space="preserve"> </w:t>
      </w:r>
      <w:proofErr w:type="gramStart"/>
      <w:r>
        <w:t>méprisait</w:t>
      </w:r>
      <w:proofErr w:type="gramEnd"/>
      <w:r>
        <w:t xml:space="preserve"> </w:t>
      </w:r>
      <w:r w:rsidRPr="00512493">
        <w:rPr>
          <w:b/>
          <w:color w:val="FF0000"/>
        </w:rPr>
        <w:t>3.</w:t>
      </w:r>
      <w:r>
        <w:t xml:space="preserve"> </w:t>
      </w:r>
      <w:proofErr w:type="gramStart"/>
      <w:r>
        <w:t>el</w:t>
      </w:r>
      <w:proofErr w:type="gramEnd"/>
      <w:r>
        <w:t xml:space="preserve"> </w:t>
      </w:r>
      <w:proofErr w:type="spellStart"/>
      <w:r>
        <w:t>servicio</w:t>
      </w:r>
      <w:proofErr w:type="spellEnd"/>
      <w:r>
        <w:t xml:space="preserve"> </w:t>
      </w:r>
      <w:proofErr w:type="spellStart"/>
      <w:r>
        <w:t>militar</w:t>
      </w:r>
      <w:proofErr w:type="spellEnd"/>
      <w:r>
        <w:t xml:space="preserve"> </w:t>
      </w:r>
      <w:r w:rsidRPr="00512493">
        <w:rPr>
          <w:b/>
          <w:color w:val="FF0000"/>
        </w:rPr>
        <w:t>4.</w:t>
      </w:r>
      <w:r>
        <w:t xml:space="preserve"> </w:t>
      </w:r>
      <w:proofErr w:type="gramStart"/>
      <w:r>
        <w:t>remettre</w:t>
      </w:r>
      <w:proofErr w:type="gramEnd"/>
      <w:r>
        <w:t xml:space="preserve"> son petit</w:t>
      </w:r>
      <w:r>
        <w:t xml:space="preserve">-fils égaré sur le droit chemin </w:t>
      </w:r>
      <w:r w:rsidRPr="00512493">
        <w:rPr>
          <w:b/>
          <w:color w:val="FF0000"/>
        </w:rPr>
        <w:t>5.</w:t>
      </w:r>
      <w:r>
        <w:t xml:space="preserve"> (</w:t>
      </w:r>
      <w:proofErr w:type="gramStart"/>
      <w:r>
        <w:t>ici</w:t>
      </w:r>
      <w:proofErr w:type="gramEnd"/>
      <w:r>
        <w:t xml:space="preserve">) les gangs </w:t>
      </w:r>
      <w:r w:rsidRPr="00512493">
        <w:rPr>
          <w:b/>
          <w:color w:val="FF0000"/>
        </w:rPr>
        <w:t>6.</w:t>
      </w:r>
      <w:r>
        <w:t xml:space="preserve"> </w:t>
      </w:r>
      <w:proofErr w:type="gramStart"/>
      <w:r>
        <w:t>une</w:t>
      </w:r>
      <w:proofErr w:type="gramEnd"/>
      <w:r>
        <w:t xml:space="preserve"> raclée </w:t>
      </w:r>
      <w:r w:rsidRPr="00512493">
        <w:rPr>
          <w:b/>
          <w:color w:val="FF0000"/>
        </w:rPr>
        <w:t>7.</w:t>
      </w:r>
      <w:r>
        <w:t xml:space="preserve"> </w:t>
      </w:r>
      <w:proofErr w:type="gramStart"/>
      <w:r>
        <w:t>tester</w:t>
      </w:r>
      <w:proofErr w:type="gramEnd"/>
      <w:r>
        <w:t xml:space="preserve"> sa résistance </w:t>
      </w:r>
      <w:r w:rsidRPr="00512493">
        <w:rPr>
          <w:b/>
          <w:color w:val="FF0000"/>
        </w:rPr>
        <w:t>8.</w:t>
      </w:r>
      <w:r>
        <w:t xml:space="preserve"> </w:t>
      </w:r>
      <w:proofErr w:type="gramStart"/>
      <w:r>
        <w:t>personne</w:t>
      </w:r>
      <w:proofErr w:type="gramEnd"/>
      <w:r>
        <w:t xml:space="preserve"> n’osait s'en prendre à eux</w:t>
      </w:r>
      <w:r>
        <w:t xml:space="preserve"> </w:t>
      </w:r>
      <w:r w:rsidRPr="00512493">
        <w:rPr>
          <w:b/>
          <w:color w:val="FF0000"/>
        </w:rPr>
        <w:t>9.</w:t>
      </w:r>
      <w:r>
        <w:t xml:space="preserve"> </w:t>
      </w:r>
      <w:proofErr w:type="gramStart"/>
      <w:r>
        <w:t>ils</w:t>
      </w:r>
      <w:proofErr w:type="gramEnd"/>
      <w:r>
        <w:t xml:space="preserve"> en parlaient à voix basse</w:t>
      </w:r>
    </w:p>
    <w:p w:rsidR="009365CE" w:rsidRDefault="009365CE" w:rsidP="009365CE">
      <w:pPr>
        <w:rPr>
          <w:rFonts w:ascii="Arial" w:hAnsi="Arial"/>
          <w:sz w:val="24"/>
        </w:rPr>
      </w:pPr>
      <w:r>
        <w:br w:type="page"/>
      </w:r>
    </w:p>
    <w:p w:rsidR="009365CE" w:rsidRPr="009365CE" w:rsidRDefault="009365CE" w:rsidP="009365CE">
      <w:pPr>
        <w:pStyle w:val="Titre2"/>
        <w:rPr>
          <w:lang w:val="es-ES"/>
        </w:rPr>
      </w:pPr>
      <w:r w:rsidRPr="009365CE">
        <w:rPr>
          <w:lang w:val="es-ES"/>
        </w:rPr>
        <w:lastRenderedPageBreak/>
        <w:t>Por la pantalla del televisor</w:t>
      </w:r>
    </w:p>
    <w:p w:rsidR="009365CE" w:rsidRDefault="009365CE" w:rsidP="009365CE">
      <w:pPr>
        <w:pStyle w:val="Paragraphedeliste"/>
        <w:rPr>
          <w:lang w:val="es-ES"/>
        </w:rPr>
      </w:pPr>
    </w:p>
    <w:p w:rsidR="009365CE" w:rsidRPr="009365CE" w:rsidRDefault="009365CE" w:rsidP="009365CE">
      <w:pPr>
        <w:pStyle w:val="Paragraphedeliste"/>
        <w:rPr>
          <w:lang w:val="es-ES"/>
        </w:rPr>
      </w:pPr>
      <w:r w:rsidRPr="009365CE">
        <w:rPr>
          <w:lang w:val="es-ES"/>
        </w:rPr>
        <w:t>Por esos días mi ciudad comenzaba a despren</w:t>
      </w:r>
      <w:r>
        <w:rPr>
          <w:lang w:val="es-ES"/>
        </w:rPr>
        <w:t xml:space="preserve">derse de los años más violentos </w:t>
      </w:r>
      <w:r w:rsidRPr="009365CE">
        <w:rPr>
          <w:lang w:val="es-ES"/>
        </w:rPr>
        <w:t>de su historia reciente. No hablo de la violencia de cuchilladas baratas y tiros</w:t>
      </w:r>
      <w:r>
        <w:rPr>
          <w:lang w:val="es-ES"/>
        </w:rPr>
        <w:t xml:space="preserve"> </w:t>
      </w:r>
      <w:r w:rsidRPr="009365CE">
        <w:rPr>
          <w:lang w:val="es-ES"/>
        </w:rPr>
        <w:t>perdidos, de cuentas que se saldan entre traficantes de poca monta</w:t>
      </w:r>
      <w:r w:rsidRPr="009365CE">
        <w:rPr>
          <w:b/>
          <w:color w:val="FF0000"/>
          <w:vertAlign w:val="superscript"/>
          <w:lang w:val="es-ES"/>
        </w:rPr>
        <w:t>1</w:t>
      </w:r>
      <w:r w:rsidRPr="009365CE">
        <w:rPr>
          <w:lang w:val="es-ES"/>
        </w:rPr>
        <w:t>, sino la que</w:t>
      </w:r>
      <w:r>
        <w:rPr>
          <w:lang w:val="es-ES"/>
        </w:rPr>
        <w:t xml:space="preserve"> </w:t>
      </w:r>
      <w:r w:rsidRPr="009365CE">
        <w:rPr>
          <w:lang w:val="es-ES"/>
        </w:rPr>
        <w:t>trasciende los pequeños resentimientos y las pequeñas venganzas de la gente</w:t>
      </w:r>
      <w:r>
        <w:rPr>
          <w:lang w:val="es-ES"/>
        </w:rPr>
        <w:t xml:space="preserve"> </w:t>
      </w:r>
      <w:r w:rsidRPr="009365CE">
        <w:rPr>
          <w:lang w:val="es-ES"/>
        </w:rPr>
        <w:t>pequeña, [hablo de] la violencia cuyos actores son colectivos y se escriben con</w:t>
      </w:r>
      <w:r>
        <w:rPr>
          <w:lang w:val="es-ES"/>
        </w:rPr>
        <w:t xml:space="preserve"> </w:t>
      </w:r>
      <w:r w:rsidRPr="009365CE">
        <w:rPr>
          <w:lang w:val="es-ES"/>
        </w:rPr>
        <w:t>mayúscula: el Estado, el Cartel, el Ejército, el Frente. Los bogotanos</w:t>
      </w:r>
      <w:r w:rsidRPr="009365CE">
        <w:rPr>
          <w:b/>
          <w:color w:val="FF0000"/>
          <w:vertAlign w:val="superscript"/>
          <w:lang w:val="es-ES"/>
        </w:rPr>
        <w:t>2</w:t>
      </w:r>
      <w:r w:rsidRPr="009365CE">
        <w:rPr>
          <w:lang w:val="es-ES"/>
        </w:rPr>
        <w:t xml:space="preserve"> nos habíamos</w:t>
      </w:r>
      <w:r>
        <w:rPr>
          <w:lang w:val="es-ES"/>
        </w:rPr>
        <w:t xml:space="preserve"> </w:t>
      </w:r>
      <w:r w:rsidRPr="009365CE">
        <w:rPr>
          <w:lang w:val="es-ES"/>
        </w:rPr>
        <w:t>acostumbrado a ella, en parte porque sus imágenes nos llegaban con portentosa</w:t>
      </w:r>
      <w:r>
        <w:rPr>
          <w:lang w:val="es-ES"/>
        </w:rPr>
        <w:t xml:space="preserve"> </w:t>
      </w:r>
      <w:r w:rsidRPr="009365CE">
        <w:rPr>
          <w:lang w:val="es-ES"/>
        </w:rPr>
        <w:t>regularidad desde los noticieros y los periódicos; ese día, las imágenes del más</w:t>
      </w:r>
      <w:r>
        <w:rPr>
          <w:lang w:val="es-ES"/>
        </w:rPr>
        <w:t xml:space="preserve"> </w:t>
      </w:r>
      <w:r w:rsidRPr="009365CE">
        <w:rPr>
          <w:lang w:val="es-ES"/>
        </w:rPr>
        <w:t>reciente atentado habían empezado a entrar, en forma de boletín de última hora,</w:t>
      </w:r>
      <w:r>
        <w:rPr>
          <w:lang w:val="es-ES"/>
        </w:rPr>
        <w:t xml:space="preserve"> </w:t>
      </w:r>
      <w:r w:rsidRPr="009365CE">
        <w:rPr>
          <w:lang w:val="es-ES"/>
        </w:rPr>
        <w:t>por la pantalla del televisor. Primero vimos al periodista que presentaba la noticia</w:t>
      </w:r>
      <w:r>
        <w:rPr>
          <w:lang w:val="es-ES"/>
        </w:rPr>
        <w:t xml:space="preserve"> </w:t>
      </w:r>
      <w:r w:rsidRPr="009365CE">
        <w:rPr>
          <w:lang w:val="es-ES"/>
        </w:rPr>
        <w:t>desde la puerta de la clínica del Country</w:t>
      </w:r>
      <w:r w:rsidRPr="009365CE">
        <w:rPr>
          <w:b/>
          <w:color w:val="FF0000"/>
          <w:vertAlign w:val="superscript"/>
          <w:lang w:val="es-ES"/>
        </w:rPr>
        <w:t>3</w:t>
      </w:r>
      <w:r w:rsidRPr="009365CE">
        <w:rPr>
          <w:lang w:val="es-ES"/>
        </w:rPr>
        <w:t>, después vimos una imagen del Mercedes</w:t>
      </w:r>
    </w:p>
    <w:p w:rsidR="009365CE" w:rsidRPr="009365CE" w:rsidRDefault="009365CE" w:rsidP="009365CE">
      <w:pPr>
        <w:pStyle w:val="Paragraphedeliste"/>
        <w:rPr>
          <w:lang w:val="es-ES"/>
        </w:rPr>
      </w:pPr>
      <w:r w:rsidRPr="009365CE">
        <w:rPr>
          <w:lang w:val="es-ES"/>
        </w:rPr>
        <w:t>acribillado</w:t>
      </w:r>
      <w:r w:rsidRPr="009365CE">
        <w:rPr>
          <w:b/>
          <w:color w:val="FF0000"/>
          <w:vertAlign w:val="superscript"/>
          <w:lang w:val="es-ES"/>
        </w:rPr>
        <w:t>4</w:t>
      </w:r>
      <w:r w:rsidRPr="009365CE">
        <w:rPr>
          <w:lang w:val="es-ES"/>
        </w:rPr>
        <w:t xml:space="preserve"> –a través de la ventana destrozada se veía</w:t>
      </w:r>
      <w:r>
        <w:rPr>
          <w:lang w:val="es-ES"/>
        </w:rPr>
        <w:t xml:space="preserve"> el asiento trasero, los restos </w:t>
      </w:r>
      <w:r w:rsidRPr="009365CE">
        <w:rPr>
          <w:lang w:val="es-ES"/>
        </w:rPr>
        <w:t>de cristales, los brochazos de sangre seca</w:t>
      </w:r>
      <w:r w:rsidRPr="009365CE">
        <w:rPr>
          <w:b/>
          <w:color w:val="FF0000"/>
          <w:vertAlign w:val="superscript"/>
          <w:lang w:val="es-ES"/>
        </w:rPr>
        <w:t>5</w:t>
      </w:r>
      <w:r w:rsidRPr="009365CE">
        <w:rPr>
          <w:lang w:val="es-ES"/>
        </w:rPr>
        <w:t>–, y, al final, cuando ya los movimientos</w:t>
      </w:r>
      <w:r>
        <w:rPr>
          <w:lang w:val="es-ES"/>
        </w:rPr>
        <w:t xml:space="preserve"> </w:t>
      </w:r>
      <w:r w:rsidRPr="009365CE">
        <w:rPr>
          <w:lang w:val="es-ES"/>
        </w:rPr>
        <w:t>habían cesado en todas las mesas y se había hecho</w:t>
      </w:r>
      <w:r>
        <w:rPr>
          <w:lang w:val="es-ES"/>
        </w:rPr>
        <w:t xml:space="preserve"> el silencio y alguien había pe</w:t>
      </w:r>
      <w:r w:rsidRPr="009365CE">
        <w:rPr>
          <w:lang w:val="es-ES"/>
        </w:rPr>
        <w:t>dido a gritos que le subieran el volumen al aparato</w:t>
      </w:r>
      <w:r w:rsidRPr="009365CE">
        <w:rPr>
          <w:b/>
          <w:color w:val="FF0000"/>
          <w:vertAlign w:val="superscript"/>
          <w:lang w:val="es-ES"/>
        </w:rPr>
        <w:t>6</w:t>
      </w:r>
      <w:r w:rsidRPr="009365CE">
        <w:rPr>
          <w:lang w:val="es-ES"/>
        </w:rPr>
        <w:t>, vimos, encima de las fechas</w:t>
      </w:r>
      <w:r>
        <w:rPr>
          <w:lang w:val="es-ES"/>
        </w:rPr>
        <w:t xml:space="preserve"> </w:t>
      </w:r>
      <w:r w:rsidRPr="009365CE">
        <w:rPr>
          <w:lang w:val="es-ES"/>
        </w:rPr>
        <w:t>de su nacimiento y de su muerte todavía fresca, la cara en blanco y negro de la</w:t>
      </w:r>
      <w:r>
        <w:rPr>
          <w:lang w:val="es-ES"/>
        </w:rPr>
        <w:t xml:space="preserve"> </w:t>
      </w:r>
      <w:r w:rsidRPr="009365CE">
        <w:rPr>
          <w:lang w:val="es-ES"/>
        </w:rPr>
        <w:t>víctima. Era el político conservador Álvaro Gómez, hijo de uno de los presidentes</w:t>
      </w:r>
      <w:r>
        <w:rPr>
          <w:lang w:val="es-ES"/>
        </w:rPr>
        <w:t xml:space="preserve"> </w:t>
      </w:r>
      <w:r w:rsidRPr="009365CE">
        <w:rPr>
          <w:lang w:val="es-ES"/>
        </w:rPr>
        <w:t>más controvertidos del siglo y él mismo candidato a la presidencia más de una</w:t>
      </w:r>
      <w:r>
        <w:rPr>
          <w:lang w:val="es-ES"/>
        </w:rPr>
        <w:t xml:space="preserve"> </w:t>
      </w:r>
      <w:r w:rsidRPr="009365CE">
        <w:rPr>
          <w:lang w:val="es-ES"/>
        </w:rPr>
        <w:t>vez. Nadie preguntó por qué lo habrían matado, ni quién, porque esas preguntas</w:t>
      </w:r>
      <w:r>
        <w:rPr>
          <w:lang w:val="es-ES"/>
        </w:rPr>
        <w:t xml:space="preserve"> </w:t>
      </w:r>
      <w:r w:rsidRPr="009365CE">
        <w:rPr>
          <w:lang w:val="es-ES"/>
        </w:rPr>
        <w:t>habían dejado de tener sentido en mi ciudad, o se hacían de manera retórica, sin</w:t>
      </w:r>
      <w:r>
        <w:rPr>
          <w:lang w:val="es-ES"/>
        </w:rPr>
        <w:t xml:space="preserve"> </w:t>
      </w:r>
      <w:r w:rsidRPr="009365CE">
        <w:rPr>
          <w:lang w:val="es-ES"/>
        </w:rPr>
        <w:t>esperar respuesta, como única manera de reaccionar ante la nueva cachetada</w:t>
      </w:r>
      <w:r w:rsidRPr="009365CE">
        <w:rPr>
          <w:b/>
          <w:color w:val="FF0000"/>
          <w:vertAlign w:val="superscript"/>
          <w:lang w:val="es-ES"/>
        </w:rPr>
        <w:t>7</w:t>
      </w:r>
      <w:r w:rsidRPr="009365CE">
        <w:rPr>
          <w:lang w:val="es-ES"/>
        </w:rPr>
        <w:t>. No</w:t>
      </w:r>
      <w:r>
        <w:rPr>
          <w:lang w:val="es-ES"/>
        </w:rPr>
        <w:t xml:space="preserve"> </w:t>
      </w:r>
      <w:r w:rsidRPr="009365CE">
        <w:rPr>
          <w:lang w:val="es-ES"/>
        </w:rPr>
        <w:t>lo pensé en ese momento, pero esos crímenes (magnicidios, los llamaba la prensa:</w:t>
      </w:r>
      <w:r>
        <w:rPr>
          <w:lang w:val="es-ES"/>
        </w:rPr>
        <w:t xml:space="preserve"> </w:t>
      </w:r>
      <w:r w:rsidRPr="009365CE">
        <w:rPr>
          <w:lang w:val="es-ES"/>
        </w:rPr>
        <w:t>yo aprendí muy pronto el significado de la palabrita) habían vertebrado mi vida o</w:t>
      </w:r>
      <w:r>
        <w:rPr>
          <w:lang w:val="es-ES"/>
        </w:rPr>
        <w:t xml:space="preserve"> </w:t>
      </w:r>
      <w:r w:rsidRPr="009365CE">
        <w:rPr>
          <w:lang w:val="es-ES"/>
        </w:rPr>
        <w:t xml:space="preserve">la puntuaban como las visitas impredecibles </w:t>
      </w:r>
      <w:r>
        <w:rPr>
          <w:lang w:val="es-ES"/>
        </w:rPr>
        <w:t xml:space="preserve">de un pariente lejano. Yo tenía </w:t>
      </w:r>
      <w:r w:rsidRPr="009365CE">
        <w:rPr>
          <w:lang w:val="es-ES"/>
        </w:rPr>
        <w:t>catorce</w:t>
      </w:r>
      <w:r>
        <w:rPr>
          <w:lang w:val="es-ES"/>
        </w:rPr>
        <w:t xml:space="preserve"> </w:t>
      </w:r>
      <w:r w:rsidRPr="009365CE">
        <w:rPr>
          <w:lang w:val="es-ES"/>
        </w:rPr>
        <w:t>años esa tarde de 1984 en que Pablo Escobar mató o mandó matar a su perseguidor</w:t>
      </w:r>
      <w:r>
        <w:rPr>
          <w:lang w:val="es-ES"/>
        </w:rPr>
        <w:t xml:space="preserve"> </w:t>
      </w:r>
      <w:r w:rsidRPr="009365CE">
        <w:rPr>
          <w:lang w:val="es-ES"/>
        </w:rPr>
        <w:t>más ilustre, el ministro de Justicia Rodrigo Lara Bonilla (dos sicarios en moto,</w:t>
      </w:r>
      <w:r>
        <w:rPr>
          <w:lang w:val="es-ES"/>
        </w:rPr>
        <w:t xml:space="preserve"> </w:t>
      </w:r>
      <w:r w:rsidRPr="009365CE">
        <w:rPr>
          <w:lang w:val="es-ES"/>
        </w:rPr>
        <w:t>una curva</w:t>
      </w:r>
      <w:r w:rsidRPr="009365CE">
        <w:rPr>
          <w:b/>
          <w:color w:val="FF0000"/>
          <w:vertAlign w:val="superscript"/>
          <w:lang w:val="es-ES"/>
        </w:rPr>
        <w:t>8</w:t>
      </w:r>
      <w:r w:rsidRPr="009365CE">
        <w:rPr>
          <w:lang w:val="es-ES"/>
        </w:rPr>
        <w:t xml:space="preserve"> de la calle 127). Tenía dieciséis cuando Escobar mató o mandó matar a</w:t>
      </w:r>
      <w:r>
        <w:rPr>
          <w:lang w:val="es-ES"/>
        </w:rPr>
        <w:t xml:space="preserve"> </w:t>
      </w:r>
      <w:r w:rsidRPr="009365CE">
        <w:rPr>
          <w:lang w:val="es-ES"/>
        </w:rPr>
        <w:t>Guillermo Cano, director de El Espectador (a pocos metros de las instalaciones del</w:t>
      </w:r>
      <w:r>
        <w:rPr>
          <w:lang w:val="es-ES"/>
        </w:rPr>
        <w:t xml:space="preserve"> </w:t>
      </w:r>
      <w:r w:rsidRPr="009365CE">
        <w:rPr>
          <w:lang w:val="es-ES"/>
        </w:rPr>
        <w:t>periódico, el asesino le metió ocho tiros en el pecho</w:t>
      </w:r>
      <w:r w:rsidRPr="009365CE">
        <w:rPr>
          <w:b/>
          <w:color w:val="FF0000"/>
          <w:vertAlign w:val="superscript"/>
          <w:lang w:val="es-ES"/>
        </w:rPr>
        <w:t>9</w:t>
      </w:r>
      <w:r w:rsidRPr="009365CE">
        <w:rPr>
          <w:lang w:val="es-ES"/>
        </w:rPr>
        <w:t>. Tenía diecinueve y ya era un</w:t>
      </w:r>
      <w:r>
        <w:rPr>
          <w:lang w:val="es-ES"/>
        </w:rPr>
        <w:t xml:space="preserve"> </w:t>
      </w:r>
      <w:r w:rsidRPr="009365CE">
        <w:rPr>
          <w:lang w:val="es-ES"/>
        </w:rPr>
        <w:t xml:space="preserve">adulto, aunque no había votado todavía, </w:t>
      </w:r>
      <w:r w:rsidRPr="009365CE">
        <w:rPr>
          <w:lang w:val="es-ES"/>
        </w:rPr>
        <w:lastRenderedPageBreak/>
        <w:t>cuando murió Luis Carlos Galán, luego las</w:t>
      </w:r>
      <w:r>
        <w:rPr>
          <w:lang w:val="es-ES"/>
        </w:rPr>
        <w:t xml:space="preserve"> </w:t>
      </w:r>
      <w:r w:rsidRPr="009365CE">
        <w:rPr>
          <w:lang w:val="es-ES"/>
        </w:rPr>
        <w:t>ráfagas de metralleta, luego el cuerpo desplomándose sobre la tarima</w:t>
      </w:r>
      <w:r w:rsidRPr="009365CE">
        <w:rPr>
          <w:b/>
          <w:color w:val="FF0000"/>
          <w:vertAlign w:val="superscript"/>
          <w:lang w:val="es-ES"/>
        </w:rPr>
        <w:t>10</w:t>
      </w:r>
      <w:r w:rsidRPr="009365CE">
        <w:rPr>
          <w:lang w:val="es-ES"/>
        </w:rPr>
        <w:t xml:space="preserve"> de madera,</w:t>
      </w:r>
      <w:r>
        <w:rPr>
          <w:lang w:val="es-ES"/>
        </w:rPr>
        <w:t xml:space="preserve"> </w:t>
      </w:r>
      <w:r w:rsidRPr="009365CE">
        <w:rPr>
          <w:lang w:val="es-ES"/>
        </w:rPr>
        <w:t>cayendo sin ruido o su ruido oculto por el bullicio del tumulto y por los primeros</w:t>
      </w:r>
      <w:r>
        <w:rPr>
          <w:lang w:val="es-ES"/>
        </w:rPr>
        <w:t xml:space="preserve"> </w:t>
      </w:r>
      <w:r w:rsidRPr="009365CE">
        <w:rPr>
          <w:lang w:val="es-ES"/>
        </w:rPr>
        <w:t>gritos. Y poco después fue lo del avión de Avianca, un Boeing 727-21 que Escobar</w:t>
      </w:r>
      <w:r>
        <w:rPr>
          <w:lang w:val="es-ES"/>
        </w:rPr>
        <w:t xml:space="preserve"> </w:t>
      </w:r>
      <w:r w:rsidRPr="009365CE">
        <w:rPr>
          <w:lang w:val="es-ES"/>
        </w:rPr>
        <w:t>hizo estallar</w:t>
      </w:r>
      <w:r w:rsidRPr="009365CE">
        <w:rPr>
          <w:b/>
          <w:color w:val="FF0000"/>
          <w:vertAlign w:val="superscript"/>
          <w:lang w:val="es-ES"/>
        </w:rPr>
        <w:t>11</w:t>
      </w:r>
      <w:r w:rsidRPr="009365CE">
        <w:rPr>
          <w:lang w:val="es-ES"/>
        </w:rPr>
        <w:t xml:space="preserve"> en el aire –en algún lugar del aire que hay entre Bogotá y Cali– para</w:t>
      </w:r>
    </w:p>
    <w:p w:rsidR="009365CE" w:rsidRPr="009365CE" w:rsidRDefault="009365CE" w:rsidP="009365CE">
      <w:pPr>
        <w:pStyle w:val="Paragraphedeliste"/>
        <w:rPr>
          <w:lang w:val="es-ES"/>
        </w:rPr>
      </w:pPr>
      <w:r w:rsidRPr="009365CE">
        <w:rPr>
          <w:lang w:val="es-ES"/>
        </w:rPr>
        <w:t>matar a un político que ni siquiera estaba en él.</w:t>
      </w:r>
    </w:p>
    <w:p w:rsidR="009365CE" w:rsidRDefault="009365CE" w:rsidP="009365CE">
      <w:pPr>
        <w:pStyle w:val="Paragraphedeliste"/>
        <w:rPr>
          <w:lang w:val="es-ES"/>
        </w:rPr>
      </w:pPr>
    </w:p>
    <w:p w:rsidR="009365CE" w:rsidRPr="009365CE" w:rsidRDefault="009365CE" w:rsidP="009365CE">
      <w:pPr>
        <w:pStyle w:val="Paragraphedeliste"/>
        <w:rPr>
          <w:lang w:val="es-ES"/>
        </w:rPr>
      </w:pPr>
      <w:r w:rsidRPr="009365CE">
        <w:rPr>
          <w:lang w:val="es-ES"/>
        </w:rPr>
        <w:t>Juan Gabriel Vásquez (escritor colombiano), El ruido de las cosas al caer, 2011</w:t>
      </w:r>
    </w:p>
    <w:p w:rsidR="009365CE" w:rsidRDefault="009365CE" w:rsidP="009365CE">
      <w:pPr>
        <w:pStyle w:val="Paragraphedeliste"/>
      </w:pPr>
      <w:bookmarkStart w:id="0" w:name="_GoBack"/>
      <w:bookmarkEnd w:id="0"/>
    </w:p>
    <w:p w:rsidR="00F106B9" w:rsidRPr="00261C44" w:rsidRDefault="009365CE" w:rsidP="009365CE">
      <w:pPr>
        <w:pStyle w:val="Paragraphedeliste"/>
      </w:pPr>
      <w:r w:rsidRPr="009365CE">
        <w:rPr>
          <w:b/>
          <w:color w:val="FF0000"/>
        </w:rPr>
        <w:t>1.</w:t>
      </w:r>
      <w:r>
        <w:t xml:space="preserve"> des petits trafiquants </w:t>
      </w:r>
      <w:r w:rsidRPr="009365CE">
        <w:rPr>
          <w:b/>
          <w:color w:val="FF0000"/>
        </w:rPr>
        <w:t>2.</w:t>
      </w:r>
      <w:r>
        <w:t xml:space="preserve"> </w:t>
      </w:r>
      <w:proofErr w:type="gramStart"/>
      <w:r>
        <w:t>los</w:t>
      </w:r>
      <w:proofErr w:type="gramEnd"/>
      <w:r>
        <w:t xml:space="preserve"> habitantes de Bogotá </w:t>
      </w:r>
      <w:r w:rsidRPr="009365CE">
        <w:rPr>
          <w:b/>
          <w:color w:val="FF0000"/>
        </w:rPr>
        <w:t>3.</w:t>
      </w:r>
      <w:r>
        <w:t xml:space="preserve"> </w:t>
      </w:r>
      <w:proofErr w:type="spellStart"/>
      <w:proofErr w:type="gramStart"/>
      <w:r>
        <w:t>clínica</w:t>
      </w:r>
      <w:proofErr w:type="spellEnd"/>
      <w:proofErr w:type="gramEnd"/>
      <w:r>
        <w:t xml:space="preserve"> de Bo</w:t>
      </w:r>
      <w:r>
        <w:t xml:space="preserve">gotá </w:t>
      </w:r>
      <w:r w:rsidRPr="009365CE">
        <w:rPr>
          <w:b/>
          <w:color w:val="FF0000"/>
        </w:rPr>
        <w:t>4.</w:t>
      </w:r>
      <w:r>
        <w:t> </w:t>
      </w:r>
      <w:proofErr w:type="gramStart"/>
      <w:r>
        <w:t>criblée</w:t>
      </w:r>
      <w:proofErr w:type="gramEnd"/>
      <w:r>
        <w:t xml:space="preserve"> de balles </w:t>
      </w:r>
      <w:r w:rsidRPr="009365CE">
        <w:rPr>
          <w:b/>
          <w:color w:val="FF0000"/>
        </w:rPr>
        <w:t>5.</w:t>
      </w:r>
      <w:r>
        <w:t xml:space="preserve"> (</w:t>
      </w:r>
      <w:proofErr w:type="gramStart"/>
      <w:r>
        <w:t>fig.</w:t>
      </w:r>
      <w:proofErr w:type="gramEnd"/>
      <w:r>
        <w:t xml:space="preserve">) les traces de sang sec </w:t>
      </w:r>
      <w:r w:rsidRPr="009365CE">
        <w:rPr>
          <w:b/>
          <w:color w:val="FF0000"/>
        </w:rPr>
        <w:t>6.</w:t>
      </w:r>
      <w:r>
        <w:t xml:space="preserve"> (</w:t>
      </w:r>
      <w:proofErr w:type="gramStart"/>
      <w:r>
        <w:t>ici</w:t>
      </w:r>
      <w:proofErr w:type="gramEnd"/>
      <w:r>
        <w:t xml:space="preserve">) la </w:t>
      </w:r>
      <w:proofErr w:type="spellStart"/>
      <w:r>
        <w:t>televisión</w:t>
      </w:r>
      <w:proofErr w:type="spellEnd"/>
      <w:r>
        <w:t xml:space="preserve"> </w:t>
      </w:r>
      <w:r w:rsidRPr="009365CE">
        <w:rPr>
          <w:b/>
          <w:color w:val="FF0000"/>
        </w:rPr>
        <w:t>7.</w:t>
      </w:r>
      <w:r>
        <w:t xml:space="preserve"> (</w:t>
      </w:r>
      <w:proofErr w:type="gramStart"/>
      <w:r>
        <w:t>fig.</w:t>
      </w:r>
      <w:proofErr w:type="gramEnd"/>
      <w:r>
        <w:t xml:space="preserve">) gifle </w:t>
      </w:r>
      <w:r w:rsidRPr="009365CE">
        <w:rPr>
          <w:b/>
          <w:color w:val="FF0000"/>
        </w:rPr>
        <w:t>8.</w:t>
      </w:r>
      <w:r>
        <w:t xml:space="preserve"> </w:t>
      </w:r>
      <w:proofErr w:type="gramStart"/>
      <w:r>
        <w:t>un</w:t>
      </w:r>
      <w:proofErr w:type="gramEnd"/>
      <w:r>
        <w:t xml:space="preserve"> virage </w:t>
      </w:r>
      <w:r w:rsidRPr="009365CE">
        <w:rPr>
          <w:b/>
          <w:color w:val="FF0000"/>
        </w:rPr>
        <w:t>9.</w:t>
      </w:r>
      <w:r>
        <w:t xml:space="preserve"> </w:t>
      </w:r>
      <w:proofErr w:type="gramStart"/>
      <w:r>
        <w:t>la</w:t>
      </w:r>
      <w:proofErr w:type="gramEnd"/>
      <w:r>
        <w:t xml:space="preserve"> poitrine</w:t>
      </w:r>
      <w:r>
        <w:t xml:space="preserve"> </w:t>
      </w:r>
      <w:r w:rsidRPr="009365CE">
        <w:rPr>
          <w:b/>
          <w:color w:val="FF0000"/>
        </w:rPr>
        <w:t>10.</w:t>
      </w:r>
      <w:r>
        <w:t xml:space="preserve"> </w:t>
      </w:r>
      <w:proofErr w:type="gramStart"/>
      <w:r>
        <w:t>le</w:t>
      </w:r>
      <w:proofErr w:type="gramEnd"/>
      <w:r>
        <w:t xml:space="preserve"> plancher </w:t>
      </w:r>
      <w:r w:rsidRPr="009365CE">
        <w:rPr>
          <w:b/>
          <w:color w:val="FF0000"/>
        </w:rPr>
        <w:t>11.</w:t>
      </w:r>
      <w:r>
        <w:t xml:space="preserve"> </w:t>
      </w:r>
      <w:proofErr w:type="gramStart"/>
      <w:r>
        <w:t>exploser</w:t>
      </w:r>
      <w:proofErr w:type="gramEnd"/>
    </w:p>
    <w:sectPr w:rsidR="00F106B9" w:rsidRPr="00261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B9"/>
    <w:rsid w:val="001722ED"/>
    <w:rsid w:val="00261C44"/>
    <w:rsid w:val="003D1BAE"/>
    <w:rsid w:val="00512493"/>
    <w:rsid w:val="005225A8"/>
    <w:rsid w:val="00745699"/>
    <w:rsid w:val="009365CE"/>
    <w:rsid w:val="00B91BE0"/>
    <w:rsid w:val="00CB2276"/>
    <w:rsid w:val="00D931BC"/>
    <w:rsid w:val="00F1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5A9B6B42"/>
  <w15:chartTrackingRefBased/>
  <w15:docId w15:val="{519159CF-ADC8-461C-8629-38EE8DDC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2ED"/>
    <w:pPr>
      <w:spacing w:after="0" w:line="240" w:lineRule="auto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91BE0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1BE0"/>
    <w:rPr>
      <w:rFonts w:ascii="Arial" w:eastAsiaTheme="majorEastAsia" w:hAnsi="Arial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  <w:sz w:val="24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1446</Words>
  <Characters>7956</Characters>
  <Application>Microsoft Office Word</Application>
  <DocSecurity>0</DocSecurity>
  <Lines>66</Lines>
  <Paragraphs>18</Paragraphs>
  <ScaleCrop>false</ScaleCrop>
  <Company>EDITIS</Company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Espieussas.Lucyle</cp:lastModifiedBy>
  <cp:revision>4</cp:revision>
  <dcterms:created xsi:type="dcterms:W3CDTF">2020-03-30T15:12:00Z</dcterms:created>
  <dcterms:modified xsi:type="dcterms:W3CDTF">2020-03-30T15:45:00Z</dcterms:modified>
</cp:coreProperties>
</file>