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shd w:val="clear" w:color="auto" w:fill="C7F48E"/>
        <w:tblLook w:val="04A0" w:firstRow="1" w:lastRow="0" w:firstColumn="1" w:lastColumn="0" w:noHBand="0" w:noVBand="1"/>
      </w:tblPr>
      <w:tblGrid>
        <w:gridCol w:w="6506"/>
        <w:gridCol w:w="3100"/>
      </w:tblGrid>
      <w:tr w:rsidR="00885886" w:rsidRPr="00395CC6" w:rsidTr="00885886">
        <w:trPr>
          <w:trHeight w:val="1271"/>
        </w:trPr>
        <w:tc>
          <w:tcPr>
            <w:tcW w:w="6771" w:type="dxa"/>
            <w:shd w:val="clear" w:color="auto" w:fill="EAF1DD"/>
          </w:tcPr>
          <w:p w:rsidR="00885886" w:rsidRPr="0077412B" w:rsidRDefault="00885886" w:rsidP="00603093">
            <w:pPr>
              <w:spacing w:after="60" w:line="240" w:lineRule="auto"/>
              <w:jc w:val="both"/>
              <w:rPr>
                <w:b/>
                <w:color w:val="660066"/>
                <w:sz w:val="32"/>
                <w:szCs w:val="28"/>
              </w:rPr>
            </w:pPr>
            <w:r w:rsidRPr="0077412B">
              <w:rPr>
                <w:b/>
                <w:color w:val="660066"/>
                <w:sz w:val="32"/>
                <w:szCs w:val="28"/>
              </w:rPr>
              <w:t xml:space="preserve">Chapitre </w:t>
            </w:r>
            <w:r>
              <w:rPr>
                <w:b/>
                <w:color w:val="660066"/>
                <w:sz w:val="32"/>
                <w:szCs w:val="28"/>
              </w:rPr>
              <w:t>8</w:t>
            </w:r>
          </w:p>
          <w:p w:rsidR="00885886" w:rsidRPr="00885886" w:rsidRDefault="00885886" w:rsidP="00885886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sz w:val="24"/>
                <w:szCs w:val="28"/>
              </w:rPr>
            </w:pPr>
            <w:r w:rsidRPr="0077412B">
              <w:rPr>
                <w:color w:val="660066"/>
                <w:sz w:val="28"/>
                <w:szCs w:val="28"/>
              </w:rPr>
              <w:t xml:space="preserve">ACTIVITÉ </w:t>
            </w:r>
            <w:r>
              <w:rPr>
                <w:color w:val="660066"/>
                <w:sz w:val="28"/>
                <w:szCs w:val="28"/>
              </w:rPr>
              <w:t>4</w:t>
            </w:r>
            <w:r w:rsidRPr="0077412B">
              <w:rPr>
                <w:b/>
                <w:color w:val="660066"/>
                <w:sz w:val="28"/>
                <w:szCs w:val="28"/>
              </w:rPr>
              <w:t xml:space="preserve"> </w:t>
            </w:r>
            <w:r w:rsidRPr="00885886">
              <w:rPr>
                <w:sz w:val="24"/>
                <w:szCs w:val="28"/>
              </w:rPr>
              <w:t>– Détermination de la force de poussée d’une fusée à air</w:t>
            </w:r>
            <w:r w:rsidRPr="0077412B">
              <w:rPr>
                <w:sz w:val="24"/>
                <w:szCs w:val="28"/>
              </w:rPr>
              <w:t xml:space="preserve"> – </w:t>
            </w:r>
            <w:r w:rsidRPr="00885886">
              <w:rPr>
                <w:b/>
                <w:sz w:val="24"/>
                <w:szCs w:val="28"/>
              </w:rPr>
              <w:t>p. 175</w:t>
            </w:r>
          </w:p>
          <w:p w:rsidR="00885886" w:rsidRDefault="00885886" w:rsidP="00E50EEC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</w:rPr>
            </w:pPr>
          </w:p>
          <w:p w:rsidR="00144C46" w:rsidRPr="00E50EEC" w:rsidRDefault="00144C46" w:rsidP="00E50EEC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</w:rPr>
            </w:pPr>
          </w:p>
          <w:p w:rsidR="00885886" w:rsidRPr="00885886" w:rsidRDefault="00885886" w:rsidP="00885886">
            <w:pPr>
              <w:spacing w:after="0" w:line="240" w:lineRule="auto"/>
              <w:rPr>
                <w:b/>
              </w:rPr>
            </w:pPr>
            <w:r w:rsidRPr="0077412B">
              <w:rPr>
                <w:b/>
                <w:color w:val="660066"/>
              </w:rPr>
              <w:sym w:font="Wingdings" w:char="F0E0"/>
            </w:r>
            <w:r w:rsidRPr="00F21805">
              <w:rPr>
                <w:b/>
              </w:rPr>
              <w:t xml:space="preserve"> </w:t>
            </w:r>
            <w:r w:rsidRPr="00885886">
              <w:rPr>
                <w:b/>
              </w:rPr>
              <w:t>Comment la deuxième loi de Newton permet-elle de déterminer</w:t>
            </w:r>
          </w:p>
          <w:p w:rsidR="00885886" w:rsidRPr="00885886" w:rsidRDefault="00885886" w:rsidP="00885886">
            <w:pPr>
              <w:spacing w:after="0" w:line="240" w:lineRule="auto"/>
              <w:rPr>
                <w:b/>
              </w:rPr>
            </w:pPr>
            <w:r w:rsidRPr="00885886">
              <w:rPr>
                <w:b/>
              </w:rPr>
              <w:t>plus facilement la valeur de la force de poussée d’une fusée à air</w:t>
            </w:r>
          </w:p>
          <w:p w:rsidR="00885886" w:rsidRDefault="00885886" w:rsidP="00885886">
            <w:pPr>
              <w:spacing w:after="0" w:line="240" w:lineRule="auto"/>
              <w:rPr>
                <w:b/>
              </w:rPr>
            </w:pPr>
            <w:r w:rsidRPr="00885886">
              <w:rPr>
                <w:b/>
              </w:rPr>
              <w:t>expérimentale ?</w:t>
            </w:r>
          </w:p>
          <w:p w:rsidR="00885886" w:rsidRPr="00CC369D" w:rsidRDefault="00885886" w:rsidP="00CC369D">
            <w:pPr>
              <w:autoSpaceDE w:val="0"/>
              <w:autoSpaceDN w:val="0"/>
              <w:adjustRightInd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EAF1DD"/>
          </w:tcPr>
          <w:p w:rsidR="00885886" w:rsidRDefault="00885886" w:rsidP="00144C46">
            <w:pPr>
              <w:spacing w:after="60" w:line="240" w:lineRule="auto"/>
              <w:ind w:right="-108"/>
              <w:jc w:val="righ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399F4C3" wp14:editId="744FD000">
                  <wp:extent cx="1900052" cy="1696473"/>
                  <wp:effectExtent l="0" t="0" r="0" b="0"/>
                  <wp:docPr id="1" name="Image 1" descr="C:\Espace de travail\sauvegarde année en cours\2016 2017\Nathan\Chp8 Lois de Newton\Fiches guides\photos activité 4 et vidéo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Espace de travail\sauvegarde année en cours\2016 2017\Nathan\Chp8 Lois de Newton\Fiches guides\photos activité 4 et vidéo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9943" r="44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807" cy="1706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3093" w:rsidRDefault="00603093" w:rsidP="00603093">
      <w:pPr>
        <w:spacing w:after="60"/>
        <w:jc w:val="both"/>
        <w:rPr>
          <w:b/>
          <w:sz w:val="28"/>
          <w:szCs w:val="28"/>
        </w:rPr>
      </w:pPr>
    </w:p>
    <w:p w:rsidR="002C5353" w:rsidRPr="002C5353" w:rsidRDefault="002C5353" w:rsidP="002C535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2C5353">
        <w:rPr>
          <w:rFonts w:ascii="Arial" w:hAnsi="Arial" w:cs="Arial"/>
          <w:b/>
          <w:sz w:val="20"/>
          <w:szCs w:val="20"/>
        </w:rPr>
        <w:t>Situation-problème</w:t>
      </w:r>
      <w:r w:rsidR="00885886">
        <w:rPr>
          <w:rFonts w:ascii="Arial" w:hAnsi="Arial" w:cs="Arial"/>
          <w:b/>
          <w:sz w:val="20"/>
          <w:szCs w:val="20"/>
        </w:rPr>
        <w:t> </w:t>
      </w:r>
      <w:r w:rsidRPr="002C5353">
        <w:rPr>
          <w:rFonts w:ascii="Arial" w:hAnsi="Arial" w:cs="Arial"/>
          <w:b/>
          <w:sz w:val="20"/>
          <w:szCs w:val="20"/>
        </w:rPr>
        <w:t>:</w:t>
      </w:r>
    </w:p>
    <w:p w:rsidR="002C5353" w:rsidRPr="002C5353" w:rsidRDefault="002C5353" w:rsidP="002C535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Arial" w:hAnsi="Arial" w:cs="Arial"/>
          <w:b/>
          <w:sz w:val="10"/>
          <w:szCs w:val="10"/>
        </w:rPr>
      </w:pPr>
    </w:p>
    <w:p w:rsidR="00C119CB" w:rsidRDefault="00EB6B14" w:rsidP="002C535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Arial" w:hAnsi="Arial" w:cs="Arial"/>
          <w:sz w:val="20"/>
          <w:szCs w:val="20"/>
        </w:rPr>
      </w:pPr>
      <w:r w:rsidRPr="00885886">
        <w:rPr>
          <w:rFonts w:ascii="Arial" w:hAnsi="Arial" w:cs="Arial"/>
          <w:sz w:val="20"/>
          <w:szCs w:val="20"/>
        </w:rPr>
        <w:t>Dans le prolongement de la démarche d</w:t>
      </w:r>
      <w:r w:rsidR="00C119CB">
        <w:rPr>
          <w:rFonts w:ascii="Arial" w:hAnsi="Arial" w:cs="Arial"/>
          <w:sz w:val="20"/>
          <w:szCs w:val="20"/>
        </w:rPr>
        <w:t>’</w:t>
      </w:r>
      <w:r w:rsidRPr="00885886">
        <w:rPr>
          <w:rFonts w:ascii="Arial" w:hAnsi="Arial" w:cs="Arial"/>
          <w:sz w:val="20"/>
          <w:szCs w:val="20"/>
        </w:rPr>
        <w:t>investigation de l</w:t>
      </w:r>
      <w:r w:rsidR="00C119CB">
        <w:rPr>
          <w:rFonts w:ascii="Arial" w:hAnsi="Arial" w:cs="Arial"/>
          <w:sz w:val="20"/>
          <w:szCs w:val="20"/>
        </w:rPr>
        <w:t>’</w:t>
      </w:r>
      <w:r w:rsidRPr="00885886">
        <w:rPr>
          <w:rFonts w:ascii="Arial" w:hAnsi="Arial" w:cs="Arial"/>
          <w:sz w:val="20"/>
          <w:szCs w:val="20"/>
        </w:rPr>
        <w:t>activité 4 du chapitre 7</w:t>
      </w:r>
      <w:r w:rsidR="00121B99" w:rsidRPr="00885886">
        <w:rPr>
          <w:rFonts w:ascii="Arial" w:hAnsi="Arial" w:cs="Arial"/>
          <w:sz w:val="20"/>
          <w:szCs w:val="20"/>
        </w:rPr>
        <w:t xml:space="preserve"> portant sur la propulsion par réaction</w:t>
      </w:r>
      <w:r w:rsidRPr="00885886">
        <w:rPr>
          <w:rFonts w:ascii="Arial" w:hAnsi="Arial" w:cs="Arial"/>
          <w:sz w:val="20"/>
          <w:szCs w:val="20"/>
        </w:rPr>
        <w:t>, o</w:t>
      </w:r>
      <w:r w:rsidR="002C5353" w:rsidRPr="00885886">
        <w:rPr>
          <w:rFonts w:ascii="Arial" w:hAnsi="Arial" w:cs="Arial"/>
          <w:sz w:val="20"/>
          <w:szCs w:val="20"/>
        </w:rPr>
        <w:t xml:space="preserve">n souhaite mettre en œuvre une démarche expérimentale pour </w:t>
      </w:r>
      <w:r w:rsidRPr="00885886">
        <w:rPr>
          <w:rFonts w:ascii="Arial" w:hAnsi="Arial" w:cs="Arial"/>
          <w:sz w:val="20"/>
          <w:szCs w:val="20"/>
        </w:rPr>
        <w:t>déterminer la force de poussée d</w:t>
      </w:r>
      <w:r w:rsidR="00C119CB">
        <w:rPr>
          <w:rFonts w:ascii="Arial" w:hAnsi="Arial" w:cs="Arial"/>
          <w:sz w:val="20"/>
          <w:szCs w:val="20"/>
        </w:rPr>
        <w:t>’</w:t>
      </w:r>
      <w:r w:rsidRPr="00885886">
        <w:rPr>
          <w:rFonts w:ascii="Arial" w:hAnsi="Arial" w:cs="Arial"/>
          <w:sz w:val="20"/>
          <w:szCs w:val="20"/>
        </w:rPr>
        <w:t>une fusée à air expérimentale, qui est de même nature que la force s</w:t>
      </w:r>
      <w:r w:rsidR="00C119CB">
        <w:rPr>
          <w:rFonts w:ascii="Arial" w:hAnsi="Arial" w:cs="Arial"/>
          <w:sz w:val="20"/>
          <w:szCs w:val="20"/>
        </w:rPr>
        <w:t>’</w:t>
      </w:r>
      <w:r w:rsidRPr="00885886">
        <w:rPr>
          <w:rFonts w:ascii="Arial" w:hAnsi="Arial" w:cs="Arial"/>
          <w:sz w:val="20"/>
          <w:szCs w:val="20"/>
        </w:rPr>
        <w:t>exerçant sur le chariot à réaction</w:t>
      </w:r>
      <w:r w:rsidR="00885886" w:rsidRPr="00885886">
        <w:rPr>
          <w:rFonts w:ascii="Arial" w:hAnsi="Arial" w:cs="Arial"/>
          <w:sz w:val="20"/>
          <w:szCs w:val="20"/>
        </w:rPr>
        <w:t> </w:t>
      </w:r>
      <w:r w:rsidRPr="00885886">
        <w:rPr>
          <w:rFonts w:ascii="Arial" w:hAnsi="Arial" w:cs="Arial"/>
          <w:sz w:val="20"/>
          <w:szCs w:val="20"/>
        </w:rPr>
        <w:t xml:space="preserve">: la force de poussée est </w:t>
      </w:r>
      <w:r w:rsidR="00C7063D" w:rsidRPr="00885886">
        <w:rPr>
          <w:rFonts w:ascii="Arial" w:hAnsi="Arial" w:cs="Arial"/>
          <w:sz w:val="20"/>
          <w:szCs w:val="20"/>
        </w:rPr>
        <w:t>du type propulsion par réaction</w:t>
      </w:r>
      <w:r w:rsidR="00D904FF">
        <w:rPr>
          <w:rFonts w:ascii="Arial" w:hAnsi="Arial" w:cs="Arial"/>
          <w:sz w:val="20"/>
          <w:szCs w:val="20"/>
        </w:rPr>
        <w:t>,</w:t>
      </w:r>
      <w:r w:rsidR="00C7063D" w:rsidRPr="00885886">
        <w:rPr>
          <w:rFonts w:ascii="Arial" w:hAnsi="Arial" w:cs="Arial"/>
          <w:sz w:val="20"/>
          <w:szCs w:val="20"/>
        </w:rPr>
        <w:t xml:space="preserve"> et elle </w:t>
      </w:r>
      <w:r w:rsidR="005E5EFB" w:rsidRPr="00885886">
        <w:rPr>
          <w:rFonts w:ascii="Arial" w:hAnsi="Arial" w:cs="Arial"/>
          <w:sz w:val="20"/>
          <w:szCs w:val="20"/>
        </w:rPr>
        <w:t xml:space="preserve">est </w:t>
      </w:r>
      <w:r w:rsidR="00C119CB">
        <w:rPr>
          <w:rFonts w:ascii="Arial" w:hAnsi="Arial" w:cs="Arial"/>
          <w:sz w:val="20"/>
          <w:szCs w:val="20"/>
        </w:rPr>
        <w:t>créée par l’éjection de l’</w:t>
      </w:r>
      <w:r w:rsidRPr="00885886">
        <w:rPr>
          <w:rFonts w:ascii="Arial" w:hAnsi="Arial" w:cs="Arial"/>
          <w:sz w:val="20"/>
          <w:szCs w:val="20"/>
        </w:rPr>
        <w:t>air d</w:t>
      </w:r>
      <w:r w:rsidR="00C119CB">
        <w:rPr>
          <w:rFonts w:ascii="Arial" w:hAnsi="Arial" w:cs="Arial"/>
          <w:sz w:val="20"/>
          <w:szCs w:val="20"/>
        </w:rPr>
        <w:t>’</w:t>
      </w:r>
      <w:r w:rsidRPr="00885886">
        <w:rPr>
          <w:rFonts w:ascii="Arial" w:hAnsi="Arial" w:cs="Arial"/>
          <w:sz w:val="20"/>
          <w:szCs w:val="20"/>
        </w:rPr>
        <w:t>un ballon de baudruche</w:t>
      </w:r>
      <w:r w:rsidR="00C7063D" w:rsidRPr="00885886">
        <w:rPr>
          <w:rFonts w:ascii="Arial" w:hAnsi="Arial" w:cs="Arial"/>
          <w:sz w:val="20"/>
          <w:szCs w:val="20"/>
        </w:rPr>
        <w:t xml:space="preserve">. </w:t>
      </w:r>
    </w:p>
    <w:p w:rsidR="003B28DC" w:rsidRPr="00885886" w:rsidRDefault="00C7063D" w:rsidP="002C535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Arial" w:hAnsi="Arial" w:cs="Arial"/>
          <w:sz w:val="20"/>
          <w:szCs w:val="20"/>
        </w:rPr>
      </w:pPr>
      <w:r w:rsidRPr="00885886">
        <w:rPr>
          <w:rFonts w:ascii="Arial" w:hAnsi="Arial" w:cs="Arial"/>
          <w:sz w:val="20"/>
          <w:szCs w:val="20"/>
        </w:rPr>
        <w:t>Comme dans le cas du chariot à réaction, on peut considérer que celle</w:t>
      </w:r>
      <w:r w:rsidR="00885886" w:rsidRPr="00885886">
        <w:rPr>
          <w:rFonts w:ascii="Arial" w:hAnsi="Arial" w:cs="Arial"/>
          <w:sz w:val="20"/>
          <w:szCs w:val="20"/>
        </w:rPr>
        <w:t>-</w:t>
      </w:r>
      <w:r w:rsidRPr="00885886">
        <w:rPr>
          <w:rFonts w:ascii="Arial" w:hAnsi="Arial" w:cs="Arial"/>
          <w:sz w:val="20"/>
          <w:szCs w:val="20"/>
        </w:rPr>
        <w:t>ci est constante</w:t>
      </w:r>
      <w:r w:rsidR="00885886" w:rsidRPr="00885886">
        <w:rPr>
          <w:rFonts w:ascii="Arial" w:hAnsi="Arial" w:cs="Arial"/>
          <w:sz w:val="20"/>
          <w:szCs w:val="20"/>
        </w:rPr>
        <w:t> </w:t>
      </w:r>
      <w:r w:rsidRPr="00885886">
        <w:rPr>
          <w:rFonts w:ascii="Arial" w:hAnsi="Arial" w:cs="Arial"/>
          <w:sz w:val="20"/>
          <w:szCs w:val="20"/>
        </w:rPr>
        <w:t>: la surpression de l</w:t>
      </w:r>
      <w:r w:rsidR="00C119CB">
        <w:rPr>
          <w:rFonts w:ascii="Arial" w:hAnsi="Arial" w:cs="Arial"/>
          <w:sz w:val="20"/>
          <w:szCs w:val="20"/>
        </w:rPr>
        <w:t>’</w:t>
      </w:r>
      <w:r w:rsidRPr="00885886">
        <w:rPr>
          <w:rFonts w:ascii="Arial" w:hAnsi="Arial" w:cs="Arial"/>
          <w:sz w:val="20"/>
          <w:szCs w:val="20"/>
        </w:rPr>
        <w:t>air contenue dans le ballon est faible et quasiment constante</w:t>
      </w:r>
      <w:r w:rsidR="00C119CB">
        <w:rPr>
          <w:rFonts w:ascii="Arial" w:hAnsi="Arial" w:cs="Arial"/>
          <w:sz w:val="20"/>
          <w:szCs w:val="20"/>
        </w:rPr>
        <w:t>,</w:t>
      </w:r>
      <w:r w:rsidRPr="00885886">
        <w:rPr>
          <w:rFonts w:ascii="Arial" w:hAnsi="Arial" w:cs="Arial"/>
          <w:sz w:val="20"/>
          <w:szCs w:val="20"/>
        </w:rPr>
        <w:t xml:space="preserve"> ce qui implique que le volume ainsi que la masse d</w:t>
      </w:r>
      <w:r w:rsidR="00C119CB">
        <w:rPr>
          <w:rFonts w:ascii="Arial" w:hAnsi="Arial" w:cs="Arial"/>
          <w:sz w:val="20"/>
          <w:szCs w:val="20"/>
        </w:rPr>
        <w:t>’</w:t>
      </w:r>
      <w:r w:rsidRPr="00885886">
        <w:rPr>
          <w:rFonts w:ascii="Arial" w:hAnsi="Arial" w:cs="Arial"/>
          <w:sz w:val="20"/>
          <w:szCs w:val="20"/>
        </w:rPr>
        <w:t>air éjecté sont proportionnel</w:t>
      </w:r>
      <w:r w:rsidR="00885886" w:rsidRPr="00885886">
        <w:rPr>
          <w:rFonts w:ascii="Arial" w:hAnsi="Arial" w:cs="Arial"/>
          <w:sz w:val="20"/>
          <w:szCs w:val="20"/>
        </w:rPr>
        <w:t>s</w:t>
      </w:r>
      <w:r w:rsidRPr="00885886">
        <w:rPr>
          <w:rFonts w:ascii="Arial" w:hAnsi="Arial" w:cs="Arial"/>
          <w:sz w:val="20"/>
          <w:szCs w:val="20"/>
        </w:rPr>
        <w:t xml:space="preserve"> à l</w:t>
      </w:r>
      <w:r w:rsidR="00C119CB">
        <w:rPr>
          <w:rFonts w:ascii="Arial" w:hAnsi="Arial" w:cs="Arial"/>
          <w:sz w:val="20"/>
          <w:szCs w:val="20"/>
        </w:rPr>
        <w:t>’</w:t>
      </w:r>
      <w:r w:rsidRPr="00885886">
        <w:rPr>
          <w:rFonts w:ascii="Arial" w:hAnsi="Arial" w:cs="Arial"/>
          <w:sz w:val="20"/>
          <w:szCs w:val="20"/>
        </w:rPr>
        <w:t>intervalle de tem</w:t>
      </w:r>
      <w:r w:rsidR="00C119CB">
        <w:rPr>
          <w:rFonts w:ascii="Arial" w:hAnsi="Arial" w:cs="Arial"/>
          <w:sz w:val="20"/>
          <w:szCs w:val="20"/>
        </w:rPr>
        <w:t>ps écoulé (les débits volumique</w:t>
      </w:r>
      <w:r w:rsidRPr="00885886">
        <w:rPr>
          <w:rFonts w:ascii="Arial" w:hAnsi="Arial" w:cs="Arial"/>
          <w:sz w:val="20"/>
          <w:szCs w:val="20"/>
        </w:rPr>
        <w:t xml:space="preserve"> et massique sont constants). </w:t>
      </w:r>
      <w:r w:rsidR="00121B99" w:rsidRPr="00885886">
        <w:rPr>
          <w:rFonts w:ascii="Arial" w:hAnsi="Arial" w:cs="Arial"/>
          <w:sz w:val="20"/>
          <w:szCs w:val="20"/>
        </w:rPr>
        <w:t>Cependant, à la différence du chariot, on ne peut pas considérer que la quantité de mouvement se conserve dans le cas de la fusée à air</w:t>
      </w:r>
      <w:r w:rsidR="00C119CB">
        <w:rPr>
          <w:rFonts w:ascii="Arial" w:hAnsi="Arial" w:cs="Arial"/>
          <w:sz w:val="20"/>
          <w:szCs w:val="20"/>
        </w:rPr>
        <w:t>,</w:t>
      </w:r>
      <w:r w:rsidR="00121B99" w:rsidRPr="00885886">
        <w:rPr>
          <w:rFonts w:ascii="Arial" w:hAnsi="Arial" w:cs="Arial"/>
          <w:sz w:val="20"/>
          <w:szCs w:val="20"/>
        </w:rPr>
        <w:t xml:space="preserve"> car celle-ci ne constitue pas un système isolé. </w:t>
      </w:r>
      <w:r w:rsidRPr="00885886">
        <w:rPr>
          <w:rFonts w:ascii="Arial" w:hAnsi="Arial" w:cs="Arial"/>
          <w:sz w:val="20"/>
          <w:szCs w:val="20"/>
        </w:rPr>
        <w:t>Pour réaliser la mesure de la force de poussée de la fusée</w:t>
      </w:r>
      <w:r w:rsidR="002C5353" w:rsidRPr="00885886">
        <w:rPr>
          <w:rFonts w:ascii="Arial" w:hAnsi="Arial" w:cs="Arial"/>
          <w:sz w:val="20"/>
          <w:szCs w:val="20"/>
        </w:rPr>
        <w:t xml:space="preserve">, on dispose </w:t>
      </w:r>
      <w:r w:rsidR="00075B2D" w:rsidRPr="00885886">
        <w:rPr>
          <w:rFonts w:ascii="Arial" w:hAnsi="Arial" w:cs="Arial"/>
          <w:sz w:val="20"/>
          <w:szCs w:val="20"/>
        </w:rPr>
        <w:t xml:space="preserve">de la vidéo </w:t>
      </w:r>
      <w:r w:rsidR="003B28DC" w:rsidRPr="00885886">
        <w:rPr>
          <w:rFonts w:ascii="Arial" w:hAnsi="Arial" w:cs="Arial"/>
          <w:sz w:val="20"/>
          <w:szCs w:val="20"/>
        </w:rPr>
        <w:t>d</w:t>
      </w:r>
      <w:r w:rsidRPr="00885886">
        <w:rPr>
          <w:rFonts w:ascii="Arial" w:hAnsi="Arial" w:cs="Arial"/>
          <w:sz w:val="20"/>
          <w:szCs w:val="20"/>
        </w:rPr>
        <w:t xml:space="preserve">e la </w:t>
      </w:r>
      <w:r w:rsidR="00EB6B14" w:rsidRPr="00885886">
        <w:rPr>
          <w:rFonts w:ascii="Arial" w:hAnsi="Arial" w:cs="Arial"/>
          <w:sz w:val="20"/>
          <w:szCs w:val="20"/>
        </w:rPr>
        <w:t>fusée à air expérimentale</w:t>
      </w:r>
      <w:r w:rsidR="003B28DC" w:rsidRPr="00885886">
        <w:rPr>
          <w:rFonts w:ascii="Arial" w:hAnsi="Arial" w:cs="Arial"/>
          <w:sz w:val="20"/>
          <w:szCs w:val="20"/>
        </w:rPr>
        <w:t xml:space="preserve">, </w:t>
      </w:r>
      <w:r w:rsidR="002C5353" w:rsidRPr="00885886">
        <w:rPr>
          <w:rFonts w:ascii="Arial" w:hAnsi="Arial" w:cs="Arial"/>
          <w:sz w:val="20"/>
          <w:szCs w:val="20"/>
        </w:rPr>
        <w:t>propulsé</w:t>
      </w:r>
      <w:r w:rsidRPr="00885886">
        <w:rPr>
          <w:rFonts w:ascii="Arial" w:hAnsi="Arial" w:cs="Arial"/>
          <w:sz w:val="20"/>
          <w:szCs w:val="20"/>
        </w:rPr>
        <w:t>e</w:t>
      </w:r>
      <w:r w:rsidR="002C5353" w:rsidRPr="00885886">
        <w:rPr>
          <w:rFonts w:ascii="Arial" w:hAnsi="Arial" w:cs="Arial"/>
          <w:sz w:val="20"/>
          <w:szCs w:val="20"/>
        </w:rPr>
        <w:t xml:space="preserve"> par un moteur à réaction</w:t>
      </w:r>
      <w:r w:rsidR="003B28DC" w:rsidRPr="00885886">
        <w:rPr>
          <w:rFonts w:ascii="Arial" w:hAnsi="Arial" w:cs="Arial"/>
          <w:sz w:val="20"/>
          <w:szCs w:val="20"/>
        </w:rPr>
        <w:t xml:space="preserve"> à air</w:t>
      </w:r>
      <w:r w:rsidR="002C5353" w:rsidRPr="00885886">
        <w:rPr>
          <w:rFonts w:ascii="Arial" w:hAnsi="Arial" w:cs="Arial"/>
          <w:sz w:val="20"/>
          <w:szCs w:val="20"/>
        </w:rPr>
        <w:t xml:space="preserve">. </w:t>
      </w:r>
      <w:r w:rsidRPr="00885886">
        <w:rPr>
          <w:rFonts w:ascii="Arial" w:hAnsi="Arial" w:cs="Arial"/>
          <w:sz w:val="20"/>
          <w:szCs w:val="20"/>
        </w:rPr>
        <w:t xml:space="preserve">Toutes les données relatives à cette vidéo sont </w:t>
      </w:r>
      <w:r w:rsidR="00397DE2" w:rsidRPr="00885886">
        <w:rPr>
          <w:rFonts w:ascii="Arial" w:hAnsi="Arial" w:cs="Arial"/>
          <w:sz w:val="20"/>
          <w:szCs w:val="20"/>
        </w:rPr>
        <w:t>disponibles dans l</w:t>
      </w:r>
      <w:r w:rsidR="005C5F32">
        <w:rPr>
          <w:rFonts w:ascii="Arial" w:hAnsi="Arial" w:cs="Arial"/>
          <w:sz w:val="20"/>
          <w:szCs w:val="20"/>
        </w:rPr>
        <w:t>’encadré « D</w:t>
      </w:r>
      <w:r w:rsidR="00397DE2" w:rsidRPr="00885886">
        <w:rPr>
          <w:rFonts w:ascii="Arial" w:hAnsi="Arial" w:cs="Arial"/>
          <w:sz w:val="20"/>
          <w:szCs w:val="20"/>
        </w:rPr>
        <w:t>onnées</w:t>
      </w:r>
      <w:r w:rsidR="005C5F32">
        <w:rPr>
          <w:rFonts w:ascii="Arial" w:hAnsi="Arial" w:cs="Arial"/>
          <w:sz w:val="20"/>
          <w:szCs w:val="20"/>
        </w:rPr>
        <w:t> »</w:t>
      </w:r>
      <w:r w:rsidR="00397DE2" w:rsidRPr="00885886">
        <w:rPr>
          <w:rFonts w:ascii="Arial" w:hAnsi="Arial" w:cs="Arial"/>
          <w:sz w:val="20"/>
          <w:szCs w:val="20"/>
        </w:rPr>
        <w:t xml:space="preserve"> de la p</w:t>
      </w:r>
      <w:r w:rsidR="00885886" w:rsidRPr="00885886">
        <w:rPr>
          <w:rFonts w:ascii="Arial" w:hAnsi="Arial" w:cs="Arial"/>
          <w:sz w:val="20"/>
          <w:szCs w:val="20"/>
        </w:rPr>
        <w:t>.</w:t>
      </w:r>
      <w:r w:rsidR="00397DE2" w:rsidRPr="00885886">
        <w:rPr>
          <w:rFonts w:ascii="Arial" w:hAnsi="Arial" w:cs="Arial"/>
          <w:sz w:val="20"/>
          <w:szCs w:val="20"/>
        </w:rPr>
        <w:t xml:space="preserve"> 175.</w:t>
      </w:r>
    </w:p>
    <w:p w:rsidR="002C5353" w:rsidRDefault="002C5353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24"/>
          <w:szCs w:val="24"/>
        </w:rPr>
      </w:pPr>
    </w:p>
    <w:p w:rsidR="005E5EFB" w:rsidRPr="00144C46" w:rsidRDefault="005E5EFB" w:rsidP="00144C46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144C46">
        <w:rPr>
          <w:rFonts w:ascii="Arial" w:hAnsi="Arial" w:cs="Arial"/>
          <w:b/>
          <w:sz w:val="20"/>
          <w:szCs w:val="20"/>
        </w:rPr>
        <w:t>Matériel mis à disposition</w:t>
      </w:r>
      <w:r w:rsidR="00144C46" w:rsidRPr="00144C46">
        <w:rPr>
          <w:rFonts w:ascii="Arial" w:hAnsi="Arial" w:cs="Arial"/>
          <w:b/>
          <w:sz w:val="20"/>
          <w:szCs w:val="20"/>
        </w:rPr>
        <w:t> :</w:t>
      </w:r>
    </w:p>
    <w:p w:rsidR="005E5EFB" w:rsidRPr="00144C46" w:rsidRDefault="00144C46" w:rsidP="00144C46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 </w:t>
      </w:r>
      <w:r w:rsidR="005E5EFB" w:rsidRPr="00144C46">
        <w:rPr>
          <w:rFonts w:ascii="Arial" w:hAnsi="Arial" w:cs="Arial"/>
          <w:sz w:val="20"/>
          <w:szCs w:val="20"/>
        </w:rPr>
        <w:t>ordinateur muni de la vidéo de la fusée à air expérimentale</w:t>
      </w:r>
      <w:r w:rsidR="004268C6" w:rsidRPr="00144C46">
        <w:rPr>
          <w:rFonts w:ascii="Arial" w:hAnsi="Arial" w:cs="Arial"/>
          <w:sz w:val="20"/>
          <w:szCs w:val="20"/>
        </w:rPr>
        <w:t xml:space="preserve"> (</w:t>
      </w:r>
      <w:hyperlink r:id="rId9" w:history="1">
        <w:r w:rsidR="00C119CB" w:rsidRPr="005C5F32">
          <w:rPr>
            <w:rFonts w:ascii="Arial" w:hAnsi="Arial" w:cs="Arial"/>
            <w:b/>
            <w:sz w:val="20"/>
            <w:szCs w:val="20"/>
          </w:rPr>
          <w:t>F</w:t>
        </w:r>
        <w:r w:rsidR="004268C6" w:rsidRPr="005C5F32">
          <w:rPr>
            <w:rFonts w:ascii="Arial" w:hAnsi="Arial" w:cs="Arial"/>
            <w:b/>
            <w:sz w:val="20"/>
            <w:szCs w:val="20"/>
          </w:rPr>
          <w:t>us</w:t>
        </w:r>
        <w:r w:rsidR="00C119CB" w:rsidRPr="005C5F32">
          <w:rPr>
            <w:rFonts w:ascii="Arial" w:hAnsi="Arial" w:cs="Arial"/>
            <w:b/>
            <w:sz w:val="20"/>
            <w:szCs w:val="20"/>
          </w:rPr>
          <w:t>e</w:t>
        </w:r>
        <w:r w:rsidR="004268C6" w:rsidRPr="005C5F32">
          <w:rPr>
            <w:rFonts w:ascii="Arial" w:hAnsi="Arial" w:cs="Arial"/>
            <w:b/>
            <w:sz w:val="20"/>
            <w:szCs w:val="20"/>
          </w:rPr>
          <w:t>e.avi</w:t>
        </w:r>
      </w:hyperlink>
      <w:r w:rsidR="004268C6" w:rsidRPr="00144C4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 ;</w:t>
      </w:r>
    </w:p>
    <w:p w:rsidR="005E5EFB" w:rsidRPr="00144C46" w:rsidRDefault="00144C46" w:rsidP="00144C46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 </w:t>
      </w:r>
      <w:r w:rsidR="005E5EFB" w:rsidRPr="00144C46">
        <w:rPr>
          <w:rFonts w:ascii="Arial" w:hAnsi="Arial" w:cs="Arial"/>
          <w:sz w:val="20"/>
          <w:szCs w:val="20"/>
        </w:rPr>
        <w:t>logiciel de pointage</w:t>
      </w:r>
      <w:r>
        <w:rPr>
          <w:rFonts w:ascii="Arial" w:hAnsi="Arial" w:cs="Arial"/>
          <w:sz w:val="20"/>
          <w:szCs w:val="20"/>
        </w:rPr>
        <w:t> ;</w:t>
      </w:r>
    </w:p>
    <w:p w:rsidR="005E5EFB" w:rsidRPr="00144C46" w:rsidRDefault="00144C46" w:rsidP="00144C46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 </w:t>
      </w:r>
      <w:r w:rsidR="005E5EFB" w:rsidRPr="00144C46">
        <w:rPr>
          <w:rFonts w:ascii="Arial" w:hAnsi="Arial" w:cs="Arial"/>
          <w:sz w:val="20"/>
          <w:szCs w:val="20"/>
        </w:rPr>
        <w:t>logiciel tableur-grapheur</w:t>
      </w:r>
      <w:r>
        <w:rPr>
          <w:rFonts w:ascii="Arial" w:hAnsi="Arial" w:cs="Arial"/>
          <w:sz w:val="20"/>
          <w:szCs w:val="20"/>
        </w:rPr>
        <w:t>.</w:t>
      </w:r>
    </w:p>
    <w:p w:rsidR="00603093" w:rsidRPr="00885886" w:rsidRDefault="00603093" w:rsidP="00885886">
      <w:pPr>
        <w:pStyle w:val="05DITitre1"/>
      </w:pPr>
      <w:r w:rsidRPr="00E1773C">
        <w:t xml:space="preserve">1. </w:t>
      </w:r>
      <w:r w:rsidR="006955D9">
        <w:t>Analyser</w:t>
      </w:r>
    </w:p>
    <w:p w:rsidR="00CF11C5" w:rsidRDefault="005C5F32" w:rsidP="00144C46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832EEF">
        <w:rPr>
          <w:rFonts w:ascii="Arial" w:hAnsi="Arial" w:cs="Arial"/>
          <w:b/>
          <w:color w:val="31849B"/>
          <w:sz w:val="20"/>
          <w:szCs w:val="20"/>
        </w:rPr>
        <w:t xml:space="preserve">&gt; </w:t>
      </w:r>
      <w:r w:rsidR="000121E4">
        <w:rPr>
          <w:rFonts w:ascii="Arial" w:hAnsi="Arial" w:cs="Arial"/>
          <w:b/>
          <w:sz w:val="20"/>
          <w:szCs w:val="20"/>
        </w:rPr>
        <w:t xml:space="preserve">Après avoir </w:t>
      </w:r>
      <w:r w:rsidR="002C5353">
        <w:rPr>
          <w:rFonts w:ascii="Arial" w:hAnsi="Arial" w:cs="Arial"/>
          <w:b/>
          <w:sz w:val="20"/>
          <w:szCs w:val="20"/>
        </w:rPr>
        <w:t xml:space="preserve">regardé </w:t>
      </w:r>
      <w:r w:rsidR="00D16E63">
        <w:rPr>
          <w:rFonts w:ascii="Arial" w:hAnsi="Arial" w:cs="Arial"/>
          <w:b/>
          <w:sz w:val="20"/>
          <w:szCs w:val="20"/>
        </w:rPr>
        <w:t xml:space="preserve">rapidement </w:t>
      </w:r>
      <w:r w:rsidR="002C5353">
        <w:rPr>
          <w:rFonts w:ascii="Arial" w:hAnsi="Arial" w:cs="Arial"/>
          <w:b/>
          <w:sz w:val="20"/>
          <w:szCs w:val="20"/>
        </w:rPr>
        <w:t>la vidéo du document 1</w:t>
      </w:r>
      <w:r w:rsidR="00AD368A">
        <w:rPr>
          <w:rFonts w:ascii="Arial" w:hAnsi="Arial" w:cs="Arial"/>
          <w:b/>
          <w:sz w:val="20"/>
          <w:szCs w:val="20"/>
        </w:rPr>
        <w:t xml:space="preserve"> </w:t>
      </w:r>
      <w:r w:rsidR="00881DC0">
        <w:rPr>
          <w:rFonts w:ascii="Arial" w:hAnsi="Arial" w:cs="Arial"/>
          <w:b/>
          <w:sz w:val="20"/>
          <w:szCs w:val="20"/>
        </w:rPr>
        <w:t>à l</w:t>
      </w:r>
      <w:r w:rsidR="00C119CB">
        <w:rPr>
          <w:rFonts w:ascii="Arial" w:hAnsi="Arial" w:cs="Arial"/>
          <w:b/>
          <w:sz w:val="20"/>
          <w:szCs w:val="20"/>
        </w:rPr>
        <w:t>’</w:t>
      </w:r>
      <w:r w:rsidR="00881DC0">
        <w:rPr>
          <w:rFonts w:ascii="Arial" w:hAnsi="Arial" w:cs="Arial"/>
          <w:b/>
          <w:sz w:val="20"/>
          <w:szCs w:val="20"/>
        </w:rPr>
        <w:t>aide du logiciel de pointage</w:t>
      </w:r>
      <w:r w:rsidR="00D16E63">
        <w:rPr>
          <w:rFonts w:ascii="Arial" w:hAnsi="Arial" w:cs="Arial"/>
          <w:b/>
          <w:sz w:val="20"/>
          <w:szCs w:val="20"/>
        </w:rPr>
        <w:t>, f</w:t>
      </w:r>
      <w:r w:rsidR="002C5353">
        <w:rPr>
          <w:rFonts w:ascii="Arial" w:hAnsi="Arial" w:cs="Arial"/>
          <w:b/>
          <w:sz w:val="20"/>
          <w:szCs w:val="20"/>
        </w:rPr>
        <w:t xml:space="preserve">aire </w:t>
      </w:r>
      <w:r w:rsidR="00121B99">
        <w:rPr>
          <w:rFonts w:ascii="Arial" w:hAnsi="Arial" w:cs="Arial"/>
          <w:b/>
          <w:sz w:val="20"/>
          <w:szCs w:val="20"/>
        </w:rPr>
        <w:t>un bilan des forces qui s</w:t>
      </w:r>
      <w:r w:rsidR="00C119CB">
        <w:rPr>
          <w:rFonts w:ascii="Arial" w:hAnsi="Arial" w:cs="Arial"/>
          <w:b/>
          <w:sz w:val="20"/>
          <w:szCs w:val="20"/>
        </w:rPr>
        <w:t>’</w:t>
      </w:r>
      <w:r w:rsidR="00121B99">
        <w:rPr>
          <w:rFonts w:ascii="Arial" w:hAnsi="Arial" w:cs="Arial"/>
          <w:b/>
          <w:sz w:val="20"/>
          <w:szCs w:val="20"/>
        </w:rPr>
        <w:t>appliquent sur la fusée lorsque celle-ci est en train de s</w:t>
      </w:r>
      <w:r w:rsidR="00C119CB">
        <w:rPr>
          <w:rFonts w:ascii="Arial" w:hAnsi="Arial" w:cs="Arial"/>
          <w:b/>
          <w:sz w:val="20"/>
          <w:szCs w:val="20"/>
        </w:rPr>
        <w:t>’</w:t>
      </w:r>
      <w:r w:rsidR="00121B99">
        <w:rPr>
          <w:rFonts w:ascii="Arial" w:hAnsi="Arial" w:cs="Arial"/>
          <w:b/>
          <w:sz w:val="20"/>
          <w:szCs w:val="20"/>
        </w:rPr>
        <w:t>élever dans l</w:t>
      </w:r>
      <w:r w:rsidR="00C119CB">
        <w:rPr>
          <w:rFonts w:ascii="Arial" w:hAnsi="Arial" w:cs="Arial"/>
          <w:b/>
          <w:sz w:val="20"/>
          <w:szCs w:val="20"/>
        </w:rPr>
        <w:t>’</w:t>
      </w:r>
      <w:r w:rsidR="00121B99">
        <w:rPr>
          <w:rFonts w:ascii="Arial" w:hAnsi="Arial" w:cs="Arial"/>
          <w:b/>
          <w:sz w:val="20"/>
          <w:szCs w:val="20"/>
        </w:rPr>
        <w:t>air.</w:t>
      </w:r>
      <w:r w:rsidR="00CF11C5">
        <w:rPr>
          <w:rFonts w:ascii="Arial" w:hAnsi="Arial" w:cs="Arial"/>
          <w:b/>
          <w:sz w:val="20"/>
          <w:szCs w:val="20"/>
        </w:rPr>
        <w:t xml:space="preserve"> Représenter ces forces sur un </w:t>
      </w:r>
      <w:r w:rsidR="002C5353">
        <w:rPr>
          <w:rFonts w:ascii="Arial" w:hAnsi="Arial" w:cs="Arial"/>
          <w:b/>
          <w:sz w:val="20"/>
          <w:szCs w:val="20"/>
        </w:rPr>
        <w:t xml:space="preserve">schéma </w:t>
      </w:r>
      <w:r w:rsidR="00121B99">
        <w:rPr>
          <w:rFonts w:ascii="Arial" w:hAnsi="Arial" w:cs="Arial"/>
          <w:b/>
          <w:sz w:val="20"/>
          <w:szCs w:val="20"/>
        </w:rPr>
        <w:t xml:space="preserve">de la fusée </w:t>
      </w:r>
      <w:r w:rsidR="00CF11C5">
        <w:rPr>
          <w:rFonts w:ascii="Arial" w:hAnsi="Arial" w:cs="Arial"/>
          <w:b/>
          <w:sz w:val="20"/>
          <w:szCs w:val="20"/>
        </w:rPr>
        <w:t>en train de s</w:t>
      </w:r>
      <w:r w:rsidR="00C119CB">
        <w:rPr>
          <w:rFonts w:ascii="Arial" w:hAnsi="Arial" w:cs="Arial"/>
          <w:b/>
          <w:sz w:val="20"/>
          <w:szCs w:val="20"/>
        </w:rPr>
        <w:t>’</w:t>
      </w:r>
      <w:r w:rsidR="00CF11C5">
        <w:rPr>
          <w:rFonts w:ascii="Arial" w:hAnsi="Arial" w:cs="Arial"/>
          <w:b/>
          <w:sz w:val="20"/>
          <w:szCs w:val="20"/>
        </w:rPr>
        <w:t>élever dans l</w:t>
      </w:r>
      <w:r w:rsidR="00C119CB">
        <w:rPr>
          <w:rFonts w:ascii="Arial" w:hAnsi="Arial" w:cs="Arial"/>
          <w:b/>
          <w:sz w:val="20"/>
          <w:szCs w:val="20"/>
        </w:rPr>
        <w:t>’</w:t>
      </w:r>
      <w:r w:rsidR="00CF11C5">
        <w:rPr>
          <w:rFonts w:ascii="Arial" w:hAnsi="Arial" w:cs="Arial"/>
          <w:b/>
          <w:sz w:val="20"/>
          <w:szCs w:val="20"/>
        </w:rPr>
        <w:t>air.</w:t>
      </w:r>
    </w:p>
    <w:p w:rsidR="00603093" w:rsidRPr="00E1773C" w:rsidRDefault="00603093" w:rsidP="00885886">
      <w:pPr>
        <w:tabs>
          <w:tab w:val="left" w:pos="142"/>
        </w:tabs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603093" w:rsidRDefault="008E43E8" w:rsidP="00603093">
      <w:pPr>
        <w:spacing w:after="60"/>
        <w:jc w:val="both"/>
        <w:rPr>
          <w:i/>
        </w:rPr>
      </w:pPr>
      <w:r>
        <w:rPr>
          <w:i/>
        </w:rPr>
      </w:r>
      <w:r>
        <w:rPr>
          <w:i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width:476.05pt;height:180.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603093" w:rsidRDefault="00603093" w:rsidP="00603093"/>
                <w:p w:rsidR="002F5CFC" w:rsidRDefault="002F5CFC" w:rsidP="00603093"/>
              </w:txbxContent>
            </v:textbox>
            <w10:wrap type="none"/>
            <w10:anchorlock/>
          </v:shape>
        </w:pict>
      </w:r>
    </w:p>
    <w:p w:rsidR="001C502A" w:rsidRPr="009D03FB" w:rsidRDefault="001C502A" w:rsidP="00CC1576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10"/>
          <w:szCs w:val="10"/>
        </w:rPr>
      </w:pPr>
    </w:p>
    <w:p w:rsidR="00117176" w:rsidRPr="00832EEF" w:rsidRDefault="005C5F32" w:rsidP="00144C46">
      <w:pPr>
        <w:spacing w:after="6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32EEF">
        <w:rPr>
          <w:rFonts w:ascii="Arial" w:hAnsi="Arial" w:cs="Arial"/>
          <w:b/>
          <w:color w:val="31849B"/>
          <w:sz w:val="20"/>
          <w:szCs w:val="20"/>
        </w:rPr>
        <w:t xml:space="preserve">&gt; </w:t>
      </w:r>
      <w:r w:rsidR="00C119CB">
        <w:rPr>
          <w:rFonts w:ascii="Arial" w:hAnsi="Arial" w:cs="Arial"/>
          <w:b/>
          <w:color w:val="000000" w:themeColor="text1"/>
          <w:sz w:val="20"/>
          <w:szCs w:val="20"/>
        </w:rPr>
        <w:t>En utilisant la relation du d</w:t>
      </w:r>
      <w:r w:rsidR="00CF11C5" w:rsidRPr="00832EEF">
        <w:rPr>
          <w:rFonts w:ascii="Arial" w:hAnsi="Arial" w:cs="Arial"/>
          <w:b/>
          <w:color w:val="000000" w:themeColor="text1"/>
          <w:sz w:val="20"/>
          <w:szCs w:val="20"/>
        </w:rPr>
        <w:t>oc</w:t>
      </w:r>
      <w:r w:rsidR="00C119CB">
        <w:rPr>
          <w:rFonts w:ascii="Arial" w:hAnsi="Arial" w:cs="Arial"/>
          <w:b/>
          <w:color w:val="000000" w:themeColor="text1"/>
          <w:sz w:val="20"/>
          <w:szCs w:val="20"/>
        </w:rPr>
        <w:t>ument </w:t>
      </w:r>
      <w:r w:rsidR="00CF11C5" w:rsidRPr="00832EEF">
        <w:rPr>
          <w:rFonts w:ascii="Arial" w:hAnsi="Arial" w:cs="Arial"/>
          <w:b/>
          <w:color w:val="000000" w:themeColor="text1"/>
          <w:sz w:val="20"/>
          <w:szCs w:val="20"/>
        </w:rPr>
        <w:t xml:space="preserve">2 issue de la seconde loi de Newton, exprimer la force de poussée </w:t>
      </w:r>
      <m:oMath>
        <m:acc>
          <m:accPr>
            <m:chr m:val="⃗"/>
            <m:ctrlPr>
              <w:rPr>
                <w:rFonts w:ascii="Cambria Math" w:hAnsi="Arial" w:cs="Arial"/>
                <w:b/>
                <w:i/>
                <w:color w:val="000000" w:themeColor="text1"/>
                <w:sz w:val="20"/>
                <w:szCs w:val="20"/>
              </w:rPr>
            </m:ctrlPr>
          </m:accPr>
          <m:e>
            <m:sSub>
              <m:sSubPr>
                <m:ctrlPr>
                  <w:rPr>
                    <w:rFonts w:ascii="Cambria Math" w:hAnsi="Arial" w:cs="Arial"/>
                    <w:b/>
                    <w:i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000000" w:themeColor="text1"/>
                    <w:sz w:val="20"/>
                    <w:szCs w:val="20"/>
                  </w:rPr>
                  <m:t>F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Arial"/>
                    <w:color w:val="000000" w:themeColor="text1"/>
                    <w:sz w:val="20"/>
                    <w:szCs w:val="20"/>
                  </w:rPr>
                  <m:t>p</m:t>
                </m:r>
              </m:sub>
            </m:sSub>
          </m:e>
        </m:acc>
      </m:oMath>
      <w:r w:rsidR="00117176" w:rsidRPr="00832EEF">
        <w:rPr>
          <w:rFonts w:ascii="Arial" w:hAnsi="Arial" w:cs="Arial"/>
          <w:b/>
          <w:color w:val="000000" w:themeColor="text1"/>
          <w:sz w:val="20"/>
          <w:szCs w:val="20"/>
        </w:rPr>
        <w:t xml:space="preserve"> s</w:t>
      </w:r>
      <w:r w:rsidR="00C119CB">
        <w:rPr>
          <w:rFonts w:ascii="Arial" w:hAnsi="Arial" w:cs="Arial"/>
          <w:b/>
          <w:color w:val="000000" w:themeColor="text1"/>
          <w:sz w:val="20"/>
          <w:szCs w:val="20"/>
        </w:rPr>
        <w:t>’</w:t>
      </w:r>
      <w:r w:rsidR="00117176" w:rsidRPr="00832EEF">
        <w:rPr>
          <w:rFonts w:ascii="Arial" w:hAnsi="Arial" w:cs="Arial"/>
          <w:b/>
          <w:color w:val="000000" w:themeColor="text1"/>
          <w:sz w:val="20"/>
          <w:szCs w:val="20"/>
        </w:rPr>
        <w:t xml:space="preserve">exerçant sur la fusée pendant une petite durée </w:t>
      </w:r>
      <w:proofErr w:type="spellStart"/>
      <w:r w:rsidR="00117176" w:rsidRPr="00832EEF">
        <w:rPr>
          <w:rFonts w:ascii="Arial" w:hAnsi="Arial" w:cs="Arial"/>
          <w:b/>
          <w:color w:val="000000" w:themeColor="text1"/>
          <w:sz w:val="20"/>
          <w:szCs w:val="20"/>
        </w:rPr>
        <w:t>Δ</w:t>
      </w:r>
      <w:r w:rsidR="00117176" w:rsidRPr="00C119CB">
        <w:rPr>
          <w:rFonts w:ascii="Arial" w:hAnsi="Arial" w:cs="Arial"/>
          <w:b/>
          <w:i/>
          <w:color w:val="000000" w:themeColor="text1"/>
          <w:sz w:val="20"/>
          <w:szCs w:val="20"/>
        </w:rPr>
        <w:t>t</w:t>
      </w:r>
      <w:proofErr w:type="spellEnd"/>
      <w:r w:rsidR="00117176" w:rsidRPr="00832EEF">
        <w:rPr>
          <w:rFonts w:ascii="Arial" w:hAnsi="Arial" w:cs="Arial"/>
          <w:b/>
          <w:color w:val="000000" w:themeColor="text1"/>
          <w:sz w:val="20"/>
          <w:szCs w:val="20"/>
        </w:rPr>
        <w:t>, en</w:t>
      </w:r>
      <w:r w:rsidR="00CF11C5" w:rsidRPr="00832EEF">
        <w:rPr>
          <w:rFonts w:ascii="Arial" w:hAnsi="Arial" w:cs="Arial"/>
          <w:b/>
          <w:color w:val="000000" w:themeColor="text1"/>
          <w:sz w:val="20"/>
          <w:szCs w:val="20"/>
        </w:rPr>
        <w:t xml:space="preserve"> fonction </w:t>
      </w:r>
      <w:r w:rsidR="00117176" w:rsidRPr="00832EEF">
        <w:rPr>
          <w:rFonts w:ascii="Arial" w:hAnsi="Arial" w:cs="Arial"/>
          <w:b/>
          <w:color w:val="000000" w:themeColor="text1"/>
          <w:sz w:val="20"/>
          <w:szCs w:val="20"/>
        </w:rPr>
        <w:t xml:space="preserve">de </w:t>
      </w:r>
      <w:r w:rsidR="00117176" w:rsidRPr="00832EE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m, </w:t>
      </w:r>
      <m:oMath>
        <m:acc>
          <m:accPr>
            <m:chr m:val="⃗"/>
            <m:ctrlPr>
              <w:rPr>
                <w:rFonts w:ascii="Cambria Math" w:hAnsi="Arial" w:cs="Arial"/>
                <w:b/>
                <w:i/>
                <w:color w:val="000000" w:themeColor="text1"/>
                <w:sz w:val="20"/>
                <w:szCs w:val="2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m:t>v</m:t>
            </m:r>
          </m:e>
        </m:acc>
      </m:oMath>
      <w:r w:rsidR="00117176" w:rsidRPr="00832EEF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  <w:proofErr w:type="spellStart"/>
      <w:r w:rsidR="00117176" w:rsidRPr="00C119CB">
        <w:rPr>
          <w:rFonts w:ascii="Arial" w:hAnsi="Arial" w:cs="Arial"/>
          <w:b/>
          <w:color w:val="000000" w:themeColor="text1"/>
          <w:sz w:val="20"/>
          <w:szCs w:val="20"/>
        </w:rPr>
        <w:t>Δ</w:t>
      </w:r>
      <w:r w:rsidR="00117176" w:rsidRPr="00832EEF">
        <w:rPr>
          <w:rFonts w:ascii="Arial" w:hAnsi="Arial" w:cs="Arial"/>
          <w:b/>
          <w:i/>
          <w:color w:val="000000" w:themeColor="text1"/>
          <w:sz w:val="20"/>
          <w:szCs w:val="20"/>
        </w:rPr>
        <w:t>m</w:t>
      </w:r>
      <w:proofErr w:type="spellEnd"/>
      <w:r w:rsidR="00117176" w:rsidRPr="00832EEF">
        <w:rPr>
          <w:rFonts w:ascii="Arial" w:hAnsi="Arial" w:cs="Arial"/>
          <w:b/>
          <w:color w:val="000000" w:themeColor="text1"/>
          <w:sz w:val="20"/>
          <w:szCs w:val="20"/>
        </w:rPr>
        <w:t xml:space="preserve"> et </w:t>
      </w:r>
      <m:oMath>
        <m:acc>
          <m:accPr>
            <m:chr m:val="⃗"/>
            <m:ctrlPr>
              <w:rPr>
                <w:rFonts w:ascii="Cambria Math" w:hAnsi="Arial" w:cs="Arial"/>
                <w:b/>
                <w:i/>
                <w:color w:val="000000" w:themeColor="text1"/>
                <w:sz w:val="20"/>
                <w:szCs w:val="20"/>
              </w:rPr>
            </m:ctrlPr>
          </m:accPr>
          <m:e>
            <m:r>
              <m:rPr>
                <m:sty m:val="bi"/>
              </m:rPr>
              <w:rPr>
                <w:rFonts w:ascii="Arial" w:hAnsi="Arial" w:cs="Arial"/>
                <w:color w:val="000000" w:themeColor="text1"/>
                <w:sz w:val="20"/>
                <w:szCs w:val="20"/>
              </w:rPr>
              <m:t>∆</m:t>
            </m:r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m:t>v</m:t>
            </m:r>
          </m:e>
        </m:acc>
      </m:oMath>
      <w:r w:rsidR="00D904FF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117176" w:rsidRPr="00832EEF">
        <w:rPr>
          <w:rFonts w:ascii="Arial" w:hAnsi="Arial" w:cs="Arial"/>
          <w:b/>
          <w:color w:val="000000" w:themeColor="text1"/>
          <w:sz w:val="20"/>
          <w:szCs w:val="20"/>
        </w:rPr>
        <w:t xml:space="preserve"> ainsi que </w:t>
      </w:r>
      <w:r w:rsidR="00117176" w:rsidRPr="00832EEF">
        <w:rPr>
          <w:rFonts w:ascii="Arial" w:hAnsi="Arial" w:cs="Arial"/>
          <w:b/>
          <w:i/>
          <w:color w:val="000000" w:themeColor="text1"/>
          <w:sz w:val="20"/>
          <w:szCs w:val="20"/>
        </w:rPr>
        <w:t>m</w:t>
      </w:r>
      <w:r w:rsidR="00117176" w:rsidRPr="00C119CB">
        <w:rPr>
          <w:rFonts w:ascii="Arial" w:hAnsi="Arial" w:cs="Arial"/>
          <w:b/>
          <w:color w:val="000000" w:themeColor="text1"/>
          <w:sz w:val="20"/>
          <w:szCs w:val="20"/>
          <w:vertAlign w:val="subscript"/>
        </w:rPr>
        <w:t>0</w:t>
      </w:r>
      <w:r w:rsidR="00117176" w:rsidRPr="00832EEF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117176" w:rsidRPr="00832EEF" w:rsidRDefault="00117176" w:rsidP="00144C46">
      <w:pPr>
        <w:spacing w:after="6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32EEF">
        <w:rPr>
          <w:rFonts w:ascii="Arial" w:hAnsi="Arial" w:cs="Arial"/>
          <w:b/>
          <w:color w:val="000000" w:themeColor="text1"/>
          <w:sz w:val="20"/>
          <w:szCs w:val="20"/>
        </w:rPr>
        <w:t>Montrer qu</w:t>
      </w:r>
      <w:r w:rsidR="00C119CB">
        <w:rPr>
          <w:rFonts w:ascii="Arial" w:hAnsi="Arial" w:cs="Arial"/>
          <w:b/>
          <w:color w:val="000000" w:themeColor="text1"/>
          <w:sz w:val="20"/>
          <w:szCs w:val="20"/>
        </w:rPr>
        <w:t>’</w:t>
      </w:r>
      <w:r w:rsidRPr="00832EEF">
        <w:rPr>
          <w:rFonts w:ascii="Arial" w:hAnsi="Arial" w:cs="Arial"/>
          <w:b/>
          <w:color w:val="000000" w:themeColor="text1"/>
          <w:sz w:val="20"/>
          <w:szCs w:val="20"/>
        </w:rPr>
        <w:t xml:space="preserve">en projetant cette expression sur un axe vertical </w:t>
      </w:r>
      <w:proofErr w:type="spellStart"/>
      <w:r w:rsidRPr="00832EEF">
        <w:rPr>
          <w:rFonts w:ascii="Arial" w:hAnsi="Arial" w:cs="Arial"/>
          <w:b/>
          <w:i/>
          <w:color w:val="000000" w:themeColor="text1"/>
          <w:sz w:val="20"/>
          <w:szCs w:val="20"/>
        </w:rPr>
        <w:t>Oy</w:t>
      </w:r>
      <w:proofErr w:type="spellEnd"/>
      <w:r w:rsidRPr="00832EEF">
        <w:rPr>
          <w:rFonts w:ascii="Arial" w:hAnsi="Arial" w:cs="Arial"/>
          <w:b/>
          <w:color w:val="000000" w:themeColor="text1"/>
          <w:sz w:val="20"/>
          <w:szCs w:val="20"/>
        </w:rPr>
        <w:t xml:space="preserve"> orienté vers le haut</w:t>
      </w:r>
      <w:r w:rsidR="00C119CB">
        <w:rPr>
          <w:rFonts w:ascii="Arial" w:hAnsi="Arial" w:cs="Arial"/>
          <w:b/>
          <w:color w:val="000000" w:themeColor="text1"/>
          <w:sz w:val="20"/>
          <w:szCs w:val="20"/>
        </w:rPr>
        <w:t>, on obtient l’</w:t>
      </w:r>
      <w:r w:rsidRPr="00832EEF">
        <w:rPr>
          <w:rFonts w:ascii="Arial" w:hAnsi="Arial" w:cs="Arial"/>
          <w:b/>
          <w:color w:val="000000" w:themeColor="text1"/>
          <w:sz w:val="20"/>
          <w:szCs w:val="20"/>
        </w:rPr>
        <w:t xml:space="preserve">expression littérale de la valeur </w:t>
      </w:r>
      <w:proofErr w:type="spellStart"/>
      <w:r w:rsidRPr="00C119CB">
        <w:rPr>
          <w:rFonts w:ascii="Arial" w:hAnsi="Arial" w:cs="Arial"/>
          <w:b/>
          <w:i/>
          <w:color w:val="000000" w:themeColor="text1"/>
          <w:sz w:val="20"/>
          <w:szCs w:val="20"/>
        </w:rPr>
        <w:t>F</w:t>
      </w:r>
      <w:r w:rsidRPr="00832EEF">
        <w:rPr>
          <w:rFonts w:ascii="Arial" w:hAnsi="Arial" w:cs="Arial"/>
          <w:b/>
          <w:color w:val="000000" w:themeColor="text1"/>
          <w:sz w:val="20"/>
          <w:szCs w:val="20"/>
          <w:vertAlign w:val="subscript"/>
        </w:rPr>
        <w:t>p</w:t>
      </w:r>
      <w:proofErr w:type="spellEnd"/>
      <w:r w:rsidRPr="00832EEF">
        <w:rPr>
          <w:rFonts w:ascii="Arial" w:hAnsi="Arial" w:cs="Arial"/>
          <w:b/>
          <w:color w:val="000000" w:themeColor="text1"/>
          <w:sz w:val="20"/>
          <w:szCs w:val="20"/>
          <w:vertAlign w:val="subscript"/>
        </w:rPr>
        <w:t xml:space="preserve"> </w:t>
      </w:r>
      <w:r w:rsidRPr="00832EEF">
        <w:rPr>
          <w:rFonts w:ascii="Arial" w:hAnsi="Arial" w:cs="Arial"/>
          <w:b/>
          <w:color w:val="000000" w:themeColor="text1"/>
          <w:sz w:val="20"/>
          <w:szCs w:val="20"/>
        </w:rPr>
        <w:t>de la force de poussée suivante</w:t>
      </w:r>
      <w:r w:rsidR="00885886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Pr="00832EEF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117176" w:rsidRDefault="008E43E8" w:rsidP="00144C46">
      <w:pPr>
        <w:spacing w:after="60"/>
        <w:jc w:val="both"/>
        <w:rPr>
          <w:b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color w:val="000000" w:themeColor="text1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</w:rPr>
                <m:t>F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</w:rPr>
                <m:t>p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000000" w:themeColor="text1"/>
            </w:rPr>
            <m:t>=m×</m:t>
          </m:r>
          <m:f>
            <m:fPr>
              <m:ctrlPr>
                <w:rPr>
                  <w:rFonts w:ascii="Cambria Math" w:hAnsi="Cambria Math"/>
                  <w:b/>
                  <w:i/>
                  <w:color w:val="000000" w:themeColor="text1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</w:rPr>
                <m:t>∆v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</w:rPr>
                <m:t>∆t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b/>
                  <w:i/>
                  <w:color w:val="000000" w:themeColor="text1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</w:rPr>
                <m:t>∆m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</w:rPr>
                <m:t>∆t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0000" w:themeColor="text1"/>
            </w:rPr>
            <m:t>×v+</m:t>
          </m:r>
          <m:sSub>
            <m:sSubPr>
              <m:ctrlPr>
                <w:rPr>
                  <w:rFonts w:ascii="Cambria Math" w:hAnsi="Cambria Math"/>
                  <w:b/>
                  <w:i/>
                  <w:color w:val="000000" w:themeColor="text1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000000" w:themeColor="text1"/>
            </w:rPr>
            <m:t xml:space="preserve">×g        </m:t>
          </m:r>
          <m:r>
            <m:rPr>
              <m:sty m:val="b"/>
            </m:rPr>
            <w:rPr>
              <w:rFonts w:ascii="Cambria Math" w:hAnsi="Cambria Math"/>
              <w:color w:val="000000" w:themeColor="text1"/>
            </w:rPr>
            <m:t>(1)</m:t>
          </m:r>
        </m:oMath>
      </m:oMathPara>
    </w:p>
    <w:p w:rsidR="00117176" w:rsidRDefault="00987D95" w:rsidP="00144C46">
      <w:pPr>
        <w:spacing w:after="60"/>
        <w:jc w:val="both"/>
        <w:rPr>
          <w:b/>
          <w:color w:val="000000" w:themeColor="text1"/>
          <w:sz w:val="28"/>
          <w:szCs w:val="28"/>
        </w:rPr>
      </w:pPr>
      <w:r w:rsidRPr="00832EEF">
        <w:rPr>
          <w:rFonts w:ascii="Arial" w:hAnsi="Arial" w:cs="Arial"/>
          <w:b/>
          <w:color w:val="000000" w:themeColor="text1"/>
          <w:sz w:val="20"/>
          <w:szCs w:val="20"/>
        </w:rPr>
        <w:t xml:space="preserve">Justifier que </w:t>
      </w:r>
      <w:r w:rsidR="004268C6" w:rsidRPr="00832EEF">
        <w:rPr>
          <w:rFonts w:ascii="Arial" w:hAnsi="Arial" w:cs="Arial"/>
          <w:b/>
          <w:color w:val="000000" w:themeColor="text1"/>
          <w:sz w:val="20"/>
          <w:szCs w:val="20"/>
        </w:rPr>
        <w:t xml:space="preserve">le terme </w:t>
      </w:r>
      <m:oMath>
        <m:f>
          <m:fPr>
            <m:ctrlPr>
              <w:rPr>
                <w:rFonts w:ascii="Cambria Math" w:hAnsi="Arial" w:cs="Arial"/>
                <w:b/>
                <w:i/>
                <w:color w:val="000000" w:themeColor="text1"/>
              </w:rPr>
            </m:ctrlPr>
          </m:fPr>
          <m:num>
            <m:r>
              <m:rPr>
                <m:sty m:val="bi"/>
              </m:rPr>
              <w:rPr>
                <w:rFonts w:ascii="Arial" w:hAnsi="Arial" w:cs="Arial"/>
                <w:color w:val="000000" w:themeColor="text1"/>
              </w:rPr>
              <m:t>∆</m:t>
            </m:r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</w:rPr>
              <m:t>m</m:t>
            </m:r>
          </m:num>
          <m:den>
            <m:r>
              <m:rPr>
                <m:sty m:val="bi"/>
              </m:rPr>
              <w:rPr>
                <w:rFonts w:ascii="Arial" w:hAnsi="Arial" w:cs="Arial"/>
                <w:color w:val="000000" w:themeColor="text1"/>
              </w:rPr>
              <m:t>∆</m:t>
            </m:r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</w:rPr>
              <m:t>t</m:t>
            </m:r>
          </m:den>
        </m:f>
      </m:oMath>
      <w:r w:rsidR="004268C6" w:rsidRPr="00832EEF">
        <w:rPr>
          <w:rFonts w:ascii="Arial" w:hAnsi="Arial" w:cs="Arial"/>
          <w:b/>
          <w:color w:val="000000" w:themeColor="text1"/>
          <w:sz w:val="20"/>
          <w:szCs w:val="20"/>
        </w:rPr>
        <w:t xml:space="preserve"> soit de signe négatif</w:t>
      </w:r>
      <w:r w:rsidR="004268C6">
        <w:rPr>
          <w:b/>
          <w:color w:val="000000" w:themeColor="text1"/>
        </w:rPr>
        <w:t>.</w:t>
      </w:r>
    </w:p>
    <w:p w:rsidR="00927C9D" w:rsidRPr="00E1773C" w:rsidRDefault="00927C9D" w:rsidP="00885886">
      <w:pPr>
        <w:tabs>
          <w:tab w:val="left" w:pos="142"/>
        </w:tabs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927C9D" w:rsidRDefault="008E43E8" w:rsidP="00927C9D">
      <w:pPr>
        <w:spacing w:after="60"/>
        <w:jc w:val="both"/>
        <w:rPr>
          <w:i/>
        </w:rPr>
      </w:pPr>
      <w:r>
        <w:rPr>
          <w:i/>
        </w:rPr>
      </w:r>
      <w:r>
        <w:rPr>
          <w:i/>
        </w:rPr>
        <w:pict>
          <v:shape id="_x0000_s1032" type="#_x0000_t202" style="width:476.05pt;height:245.6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32">
              <w:txbxContent>
                <w:p w:rsidR="00927C9D" w:rsidRDefault="00927C9D" w:rsidP="00927C9D"/>
                <w:p w:rsidR="00E16E37" w:rsidRDefault="00E16E37" w:rsidP="00927C9D"/>
              </w:txbxContent>
            </v:textbox>
            <w10:wrap type="none"/>
            <w10:anchorlock/>
          </v:shape>
        </w:pict>
      </w:r>
    </w:p>
    <w:p w:rsidR="005C5F32" w:rsidRDefault="005C5F32" w:rsidP="00144C46">
      <w:pPr>
        <w:spacing w:after="60"/>
        <w:jc w:val="both"/>
        <w:rPr>
          <w:b/>
          <w:color w:val="31849B"/>
        </w:rPr>
      </w:pPr>
    </w:p>
    <w:p w:rsidR="00BE60A8" w:rsidRDefault="005C5F32" w:rsidP="00144C46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832EEF">
        <w:rPr>
          <w:rFonts w:ascii="Arial" w:hAnsi="Arial" w:cs="Arial"/>
          <w:b/>
          <w:color w:val="31849B"/>
          <w:sz w:val="20"/>
          <w:szCs w:val="20"/>
        </w:rPr>
        <w:t xml:space="preserve">&gt; </w:t>
      </w:r>
      <w:r w:rsidR="004268C6">
        <w:rPr>
          <w:rFonts w:ascii="Arial" w:hAnsi="Arial" w:cs="Arial"/>
          <w:b/>
          <w:color w:val="000000" w:themeColor="text1"/>
          <w:sz w:val="20"/>
          <w:szCs w:val="20"/>
        </w:rPr>
        <w:t>En utilisant les données de la p</w:t>
      </w:r>
      <w:r w:rsidR="00885886">
        <w:rPr>
          <w:rFonts w:ascii="Arial" w:hAnsi="Arial" w:cs="Arial"/>
          <w:b/>
          <w:color w:val="000000" w:themeColor="text1"/>
          <w:sz w:val="20"/>
          <w:szCs w:val="20"/>
        </w:rPr>
        <w:t>. </w:t>
      </w:r>
      <w:r w:rsidR="004268C6" w:rsidRPr="00144C46">
        <w:rPr>
          <w:rFonts w:ascii="Arial" w:hAnsi="Arial" w:cs="Arial"/>
          <w:b/>
          <w:sz w:val="20"/>
          <w:szCs w:val="20"/>
        </w:rPr>
        <w:t>175</w:t>
      </w:r>
      <w:r w:rsidR="004268C6">
        <w:rPr>
          <w:rFonts w:ascii="Arial" w:hAnsi="Arial" w:cs="Arial"/>
          <w:b/>
          <w:color w:val="000000" w:themeColor="text1"/>
          <w:sz w:val="20"/>
          <w:szCs w:val="20"/>
        </w:rPr>
        <w:t>, et l</w:t>
      </w:r>
      <w:r w:rsidR="00885886">
        <w:rPr>
          <w:rFonts w:ascii="Arial" w:hAnsi="Arial" w:cs="Arial"/>
          <w:b/>
          <w:color w:val="000000" w:themeColor="text1"/>
          <w:sz w:val="20"/>
          <w:szCs w:val="20"/>
        </w:rPr>
        <w:t>e</w:t>
      </w:r>
      <w:r w:rsidR="004268C6">
        <w:rPr>
          <w:rFonts w:ascii="Arial" w:hAnsi="Arial" w:cs="Arial"/>
          <w:b/>
          <w:color w:val="000000" w:themeColor="text1"/>
          <w:sz w:val="20"/>
          <w:szCs w:val="20"/>
        </w:rPr>
        <w:t xml:space="preserve"> matériel mis à disposition, p</w:t>
      </w:r>
      <w:r w:rsidR="00BE60A8" w:rsidRPr="00523AE1">
        <w:rPr>
          <w:rFonts w:ascii="Arial" w:hAnsi="Arial" w:cs="Arial"/>
          <w:b/>
          <w:color w:val="000000" w:themeColor="text1"/>
          <w:sz w:val="20"/>
          <w:szCs w:val="20"/>
        </w:rPr>
        <w:t>roposer</w:t>
      </w:r>
      <w:r w:rsidR="00BE60A8" w:rsidRPr="00E1773C">
        <w:rPr>
          <w:rFonts w:ascii="Arial" w:hAnsi="Arial" w:cs="Arial"/>
          <w:b/>
          <w:sz w:val="20"/>
          <w:szCs w:val="20"/>
        </w:rPr>
        <w:t xml:space="preserve"> un protocole expérimental permettant </w:t>
      </w:r>
      <w:r w:rsidR="00BE60A8">
        <w:rPr>
          <w:rFonts w:ascii="Arial" w:hAnsi="Arial" w:cs="Arial"/>
          <w:b/>
          <w:sz w:val="20"/>
          <w:szCs w:val="20"/>
        </w:rPr>
        <w:t>de réaliser l</w:t>
      </w:r>
      <w:r w:rsidR="004268C6">
        <w:rPr>
          <w:rFonts w:ascii="Arial" w:hAnsi="Arial" w:cs="Arial"/>
          <w:b/>
          <w:sz w:val="20"/>
          <w:szCs w:val="20"/>
        </w:rPr>
        <w:t xml:space="preserve">es </w:t>
      </w:r>
      <w:r w:rsidR="00BE60A8">
        <w:rPr>
          <w:rFonts w:ascii="Arial" w:hAnsi="Arial" w:cs="Arial"/>
          <w:b/>
          <w:sz w:val="20"/>
          <w:szCs w:val="20"/>
        </w:rPr>
        <w:t>mesure</w:t>
      </w:r>
      <w:r w:rsidR="004268C6">
        <w:rPr>
          <w:rFonts w:ascii="Arial" w:hAnsi="Arial" w:cs="Arial"/>
          <w:b/>
          <w:sz w:val="20"/>
          <w:szCs w:val="20"/>
        </w:rPr>
        <w:t>s de toutes les valeurs des grandeurs de l</w:t>
      </w:r>
      <w:r w:rsidR="00C119CB">
        <w:rPr>
          <w:rFonts w:ascii="Arial" w:hAnsi="Arial" w:cs="Arial"/>
          <w:b/>
          <w:sz w:val="20"/>
          <w:szCs w:val="20"/>
        </w:rPr>
        <w:t>’</w:t>
      </w:r>
      <w:r w:rsidR="004268C6">
        <w:rPr>
          <w:rFonts w:ascii="Arial" w:hAnsi="Arial" w:cs="Arial"/>
          <w:b/>
          <w:sz w:val="20"/>
          <w:szCs w:val="20"/>
        </w:rPr>
        <w:t>expression (1).</w:t>
      </w:r>
      <w:r w:rsidR="00BE60A8">
        <w:rPr>
          <w:rFonts w:ascii="Arial" w:hAnsi="Arial" w:cs="Arial"/>
          <w:b/>
          <w:sz w:val="20"/>
          <w:szCs w:val="20"/>
        </w:rPr>
        <w:t xml:space="preserve"> </w:t>
      </w:r>
    </w:p>
    <w:p w:rsidR="00CC1576" w:rsidRPr="00E1773C" w:rsidRDefault="00CC1576" w:rsidP="00885886">
      <w:pPr>
        <w:tabs>
          <w:tab w:val="left" w:pos="142"/>
        </w:tabs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CC1576" w:rsidRDefault="008E43E8" w:rsidP="00CC1576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i/>
        </w:rPr>
      </w:r>
      <w:r>
        <w:rPr>
          <w:i/>
        </w:rPr>
        <w:pict>
          <v:shape id="_x0000_s1031" type="#_x0000_t202" style="width:476.05pt;height:214.3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31">
              <w:txbxContent>
                <w:p w:rsidR="00CC1576" w:rsidRDefault="00CC1576" w:rsidP="00CC1576"/>
              </w:txbxContent>
            </v:textbox>
            <w10:wrap type="none"/>
            <w10:anchorlock/>
          </v:shape>
        </w:pict>
      </w:r>
    </w:p>
    <w:p w:rsidR="00603093" w:rsidRPr="00885886" w:rsidRDefault="00603093" w:rsidP="00885886">
      <w:pPr>
        <w:pStyle w:val="05DITitre1"/>
      </w:pPr>
      <w:r w:rsidRPr="00E1773C">
        <w:lastRenderedPageBreak/>
        <w:t>2. Réaliser</w:t>
      </w:r>
    </w:p>
    <w:p w:rsidR="00603093" w:rsidRPr="00BA7DBF" w:rsidRDefault="005C5F32" w:rsidP="00603093">
      <w:pPr>
        <w:spacing w:after="60"/>
        <w:jc w:val="both"/>
        <w:rPr>
          <w:sz w:val="20"/>
        </w:rPr>
      </w:pPr>
      <w:r w:rsidRPr="00832EEF">
        <w:rPr>
          <w:rFonts w:ascii="Arial" w:hAnsi="Arial" w:cs="Arial"/>
          <w:b/>
          <w:color w:val="31849B"/>
          <w:sz w:val="20"/>
          <w:szCs w:val="20"/>
        </w:rPr>
        <w:t xml:space="preserve">&gt; </w:t>
      </w:r>
      <w:r w:rsidR="00603093" w:rsidRPr="00E1773C">
        <w:rPr>
          <w:rFonts w:ascii="Arial" w:hAnsi="Arial" w:cs="Arial"/>
          <w:b/>
          <w:sz w:val="20"/>
          <w:szCs w:val="20"/>
        </w:rPr>
        <w:t>Réaliser le protocole proposé.</w:t>
      </w:r>
    </w:p>
    <w:p w:rsidR="00603093" w:rsidRPr="00E1773C" w:rsidRDefault="00603093" w:rsidP="00885886">
      <w:pPr>
        <w:tabs>
          <w:tab w:val="left" w:pos="142"/>
        </w:tabs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603093" w:rsidRDefault="008E43E8" w:rsidP="00603093">
      <w:pPr>
        <w:spacing w:after="60"/>
        <w:jc w:val="both"/>
      </w:pPr>
      <w:r>
        <w:pict>
          <v:shape id="_x0000_s1030" type="#_x0000_t202" style="width:476.6pt;height:249.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603093" w:rsidRDefault="00603093" w:rsidP="00763A32">
                  <w:pPr>
                    <w:pStyle w:val="En-tte"/>
                    <w:tabs>
                      <w:tab w:val="clear" w:pos="4536"/>
                      <w:tab w:val="clear" w:pos="9072"/>
                    </w:tabs>
                  </w:pPr>
                </w:p>
              </w:txbxContent>
            </v:textbox>
            <w10:wrap type="none"/>
            <w10:anchorlock/>
          </v:shape>
        </w:pict>
      </w:r>
    </w:p>
    <w:p w:rsidR="00603093" w:rsidRPr="00885886" w:rsidRDefault="00603093" w:rsidP="00885886">
      <w:pPr>
        <w:pStyle w:val="05DITitre1"/>
      </w:pPr>
      <w:r w:rsidRPr="00E1773C">
        <w:t>3. Valider</w:t>
      </w:r>
    </w:p>
    <w:p w:rsidR="00E158DB" w:rsidRPr="00832EEF" w:rsidRDefault="00860697" w:rsidP="00144C46">
      <w:pPr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  <w:r w:rsidRPr="00832EEF">
        <w:rPr>
          <w:rFonts w:ascii="Arial" w:hAnsi="Arial" w:cs="Arial"/>
          <w:b/>
          <w:color w:val="31849B"/>
          <w:sz w:val="20"/>
          <w:szCs w:val="20"/>
        </w:rPr>
        <w:t>&gt;</w:t>
      </w:r>
      <w:r w:rsidR="00E158DB" w:rsidRPr="00832EEF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E158DB" w:rsidRPr="00832EEF">
        <w:rPr>
          <w:rFonts w:ascii="Arial" w:hAnsi="Arial" w:cs="Arial"/>
          <w:b/>
          <w:sz w:val="20"/>
          <w:szCs w:val="20"/>
          <w:lang w:eastAsia="fr-FR"/>
        </w:rPr>
        <w:t xml:space="preserve">Déterminer la valeur </w:t>
      </w:r>
      <w:proofErr w:type="spellStart"/>
      <w:r w:rsidR="00E158DB" w:rsidRPr="00832EEF">
        <w:rPr>
          <w:rFonts w:ascii="Arial" w:hAnsi="Arial" w:cs="Arial"/>
          <w:b/>
          <w:i/>
          <w:sz w:val="20"/>
          <w:szCs w:val="20"/>
          <w:lang w:eastAsia="fr-FR"/>
        </w:rPr>
        <w:t>F</w:t>
      </w:r>
      <w:r w:rsidR="00E158DB" w:rsidRPr="00C119CB">
        <w:rPr>
          <w:rFonts w:ascii="Arial" w:hAnsi="Arial" w:cs="Arial"/>
          <w:b/>
          <w:sz w:val="20"/>
          <w:szCs w:val="20"/>
          <w:vertAlign w:val="subscript"/>
          <w:lang w:eastAsia="fr-FR"/>
        </w:rPr>
        <w:t>p</w:t>
      </w:r>
      <w:proofErr w:type="spellEnd"/>
      <w:r w:rsidR="00E158DB" w:rsidRPr="00C119CB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E158DB" w:rsidRPr="00832EEF">
        <w:rPr>
          <w:rFonts w:ascii="Arial" w:hAnsi="Arial" w:cs="Arial"/>
          <w:b/>
          <w:sz w:val="20"/>
          <w:szCs w:val="20"/>
        </w:rPr>
        <w:t>de</w:t>
      </w:r>
      <w:r w:rsidR="00E158DB" w:rsidRPr="00832EEF">
        <w:rPr>
          <w:rFonts w:ascii="Arial" w:hAnsi="Arial" w:cs="Arial"/>
          <w:b/>
          <w:sz w:val="20"/>
          <w:szCs w:val="20"/>
          <w:lang w:eastAsia="fr-FR"/>
        </w:rPr>
        <w:t xml:space="preserve"> la force de poussée qui s’exerce sur la fusée entre les dates </w:t>
      </w:r>
      <w:r w:rsidR="00E158DB" w:rsidRPr="00832EEF">
        <w:rPr>
          <w:rFonts w:ascii="Arial" w:hAnsi="Arial" w:cs="Arial"/>
          <w:b/>
          <w:i/>
          <w:iCs/>
          <w:sz w:val="20"/>
          <w:szCs w:val="20"/>
          <w:lang w:eastAsia="fr-FR"/>
        </w:rPr>
        <w:t>t</w:t>
      </w:r>
      <w:r w:rsidR="00E158DB" w:rsidRPr="00832EEF">
        <w:rPr>
          <w:rFonts w:ascii="Arial" w:hAnsi="Arial" w:cs="Arial"/>
          <w:b/>
          <w:sz w:val="20"/>
          <w:szCs w:val="20"/>
          <w:vertAlign w:val="subscript"/>
          <w:lang w:eastAsia="fr-FR"/>
        </w:rPr>
        <w:t>1</w:t>
      </w:r>
      <w:r w:rsidR="00E158DB" w:rsidRPr="00832EEF">
        <w:rPr>
          <w:rFonts w:ascii="Arial" w:hAnsi="Arial" w:cs="Arial"/>
          <w:b/>
          <w:sz w:val="20"/>
          <w:szCs w:val="20"/>
          <w:lang w:eastAsia="fr-FR"/>
        </w:rPr>
        <w:t xml:space="preserve"> =</w:t>
      </w:r>
      <w:r w:rsidR="00885886">
        <w:rPr>
          <w:rFonts w:ascii="Arial" w:hAnsi="Arial" w:cs="Arial"/>
          <w:b/>
          <w:sz w:val="20"/>
          <w:szCs w:val="20"/>
          <w:lang w:eastAsia="fr-FR"/>
        </w:rPr>
        <w:t> </w:t>
      </w:r>
      <w:r w:rsidR="00E158DB" w:rsidRPr="00832EEF">
        <w:rPr>
          <w:rFonts w:ascii="Arial" w:hAnsi="Arial" w:cs="Arial"/>
          <w:b/>
          <w:sz w:val="20"/>
          <w:szCs w:val="20"/>
          <w:lang w:eastAsia="fr-FR"/>
        </w:rPr>
        <w:t xml:space="preserve">0,234 s et  </w:t>
      </w:r>
      <w:r w:rsidR="00E158DB" w:rsidRPr="00832EEF">
        <w:rPr>
          <w:rFonts w:ascii="Arial" w:hAnsi="Arial" w:cs="Arial"/>
          <w:b/>
          <w:i/>
          <w:iCs/>
          <w:sz w:val="20"/>
          <w:szCs w:val="20"/>
          <w:lang w:eastAsia="fr-FR"/>
        </w:rPr>
        <w:t>t</w:t>
      </w:r>
      <w:r w:rsidR="00E158DB" w:rsidRPr="00832EEF">
        <w:rPr>
          <w:rFonts w:ascii="Arial" w:hAnsi="Arial" w:cs="Arial"/>
          <w:b/>
          <w:sz w:val="20"/>
          <w:szCs w:val="20"/>
          <w:vertAlign w:val="subscript"/>
          <w:lang w:eastAsia="fr-FR"/>
        </w:rPr>
        <w:t>2</w:t>
      </w:r>
      <w:r w:rsidR="00E158DB" w:rsidRPr="00832EEF">
        <w:rPr>
          <w:rFonts w:ascii="Arial" w:hAnsi="Arial" w:cs="Arial"/>
          <w:b/>
          <w:sz w:val="20"/>
          <w:szCs w:val="20"/>
          <w:lang w:eastAsia="fr-FR"/>
        </w:rPr>
        <w:t xml:space="preserve"> = 0,901 s dans la vidéo. Le résultat sera exprimé avec son incertitude associée</w:t>
      </w:r>
      <w:r w:rsidR="00E158DB" w:rsidRPr="00832EEF">
        <w:rPr>
          <w:rFonts w:ascii="Arial" w:hAnsi="Arial" w:cs="Arial"/>
          <w:sz w:val="20"/>
          <w:szCs w:val="20"/>
          <w:lang w:eastAsia="fr-FR"/>
        </w:rPr>
        <w:t>.</w:t>
      </w:r>
    </w:p>
    <w:p w:rsidR="009D78FB" w:rsidRPr="00E1773C" w:rsidRDefault="009D78FB" w:rsidP="00885886">
      <w:pPr>
        <w:tabs>
          <w:tab w:val="left" w:pos="142"/>
        </w:tabs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9D78FB" w:rsidRDefault="008E43E8" w:rsidP="009D03FB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</w:rPr>
      </w:pPr>
      <w:r>
        <w:rPr>
          <w:rFonts w:ascii="Arial" w:hAnsi="Arial" w:cs="Arial"/>
          <w:i/>
          <w:color w:val="808080"/>
          <w:sz w:val="20"/>
        </w:rPr>
      </w:r>
      <w:r>
        <w:rPr>
          <w:rFonts w:ascii="Arial" w:hAnsi="Arial" w:cs="Arial"/>
          <w:i/>
          <w:color w:val="808080"/>
          <w:sz w:val="20"/>
        </w:rPr>
        <w:pict>
          <v:shape id="_x0000_s1029" type="#_x0000_t202" style="width:476.05pt;height:289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9D78FB" w:rsidRDefault="009D78FB" w:rsidP="009D78FB"/>
              </w:txbxContent>
            </v:textbox>
            <w10:wrap type="none"/>
            <w10:anchorlock/>
          </v:shape>
        </w:pict>
      </w:r>
    </w:p>
    <w:p w:rsidR="009D78FB" w:rsidRDefault="009D78FB" w:rsidP="009D78FB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</w:rPr>
      </w:pPr>
    </w:p>
    <w:p w:rsidR="00BC4F30" w:rsidRPr="000A3F08" w:rsidRDefault="00763A32" w:rsidP="005C5F32">
      <w:pPr>
        <w:spacing w:after="60"/>
        <w:jc w:val="both"/>
        <w:rPr>
          <w:rFonts w:ascii="Arial" w:hAnsi="Arial" w:cs="Arial"/>
          <w:b/>
          <w:color w:val="000000" w:themeColor="text1"/>
        </w:rPr>
      </w:pPr>
      <w:r w:rsidRPr="00832EEF">
        <w:rPr>
          <w:rFonts w:ascii="Arial" w:hAnsi="Arial" w:cs="Arial"/>
          <w:b/>
          <w:color w:val="31849B"/>
          <w:sz w:val="20"/>
          <w:szCs w:val="20"/>
        </w:rPr>
        <w:t xml:space="preserve">&gt; </w:t>
      </w:r>
      <w:r w:rsidR="00E158DB" w:rsidRPr="00832EEF">
        <w:rPr>
          <w:rFonts w:ascii="Arial" w:hAnsi="Arial" w:cs="Arial"/>
          <w:b/>
          <w:sz w:val="20"/>
          <w:szCs w:val="20"/>
        </w:rPr>
        <w:t>Comme dans le cas de l</w:t>
      </w:r>
      <w:r w:rsidR="00C119CB">
        <w:rPr>
          <w:rFonts w:ascii="Arial" w:hAnsi="Arial" w:cs="Arial"/>
          <w:b/>
          <w:sz w:val="20"/>
          <w:szCs w:val="20"/>
        </w:rPr>
        <w:t>’</w:t>
      </w:r>
      <w:r w:rsidR="00E158DB" w:rsidRPr="00832EEF">
        <w:rPr>
          <w:rFonts w:ascii="Arial" w:hAnsi="Arial" w:cs="Arial"/>
          <w:b/>
          <w:sz w:val="20"/>
          <w:szCs w:val="20"/>
        </w:rPr>
        <w:t xml:space="preserve">activité de la propulsion par réaction, la valeur théorique </w:t>
      </w:r>
      <w:proofErr w:type="spellStart"/>
      <w:r w:rsidR="00E158DB" w:rsidRPr="00832EEF">
        <w:rPr>
          <w:rFonts w:ascii="Arial" w:hAnsi="Arial" w:cs="Arial"/>
          <w:b/>
          <w:i/>
          <w:sz w:val="20"/>
          <w:szCs w:val="20"/>
        </w:rPr>
        <w:t>F</w:t>
      </w:r>
      <w:r w:rsidR="00E158DB" w:rsidRPr="00C119CB">
        <w:rPr>
          <w:rFonts w:ascii="Arial" w:hAnsi="Arial" w:cs="Arial"/>
          <w:b/>
          <w:sz w:val="20"/>
          <w:szCs w:val="20"/>
          <w:vertAlign w:val="subscript"/>
        </w:rPr>
        <w:t>pt</w:t>
      </w:r>
      <w:proofErr w:type="spellEnd"/>
      <w:r w:rsidR="00E158DB" w:rsidRPr="00C119CB">
        <w:rPr>
          <w:rFonts w:ascii="Arial" w:hAnsi="Arial" w:cs="Arial"/>
          <w:b/>
          <w:sz w:val="20"/>
          <w:szCs w:val="20"/>
        </w:rPr>
        <w:t xml:space="preserve"> </w:t>
      </w:r>
      <w:r w:rsidR="00E158DB" w:rsidRPr="00832EEF">
        <w:rPr>
          <w:rFonts w:ascii="Arial" w:hAnsi="Arial" w:cs="Arial"/>
          <w:b/>
          <w:sz w:val="20"/>
          <w:szCs w:val="20"/>
        </w:rPr>
        <w:t>de la force de poussée peut être calculée à l</w:t>
      </w:r>
      <w:r w:rsidR="00D904FF">
        <w:rPr>
          <w:rFonts w:ascii="Arial" w:hAnsi="Arial" w:cs="Arial"/>
          <w:b/>
          <w:sz w:val="20"/>
          <w:szCs w:val="20"/>
        </w:rPr>
        <w:t>’</w:t>
      </w:r>
      <w:r w:rsidR="00E158DB" w:rsidRPr="00832EEF">
        <w:rPr>
          <w:rFonts w:ascii="Arial" w:hAnsi="Arial" w:cs="Arial"/>
          <w:b/>
          <w:sz w:val="20"/>
          <w:szCs w:val="20"/>
        </w:rPr>
        <w:t>aide de l</w:t>
      </w:r>
      <w:r w:rsidR="00D904FF">
        <w:rPr>
          <w:rFonts w:ascii="Arial" w:hAnsi="Arial" w:cs="Arial"/>
          <w:b/>
          <w:sz w:val="20"/>
          <w:szCs w:val="20"/>
        </w:rPr>
        <w:t>’</w:t>
      </w:r>
      <w:r w:rsidR="00E158DB" w:rsidRPr="00832EEF">
        <w:rPr>
          <w:rFonts w:ascii="Arial" w:hAnsi="Arial" w:cs="Arial"/>
          <w:b/>
          <w:sz w:val="20"/>
          <w:szCs w:val="20"/>
        </w:rPr>
        <w:t>expression suivante</w:t>
      </w:r>
      <w:r w:rsidR="00885886">
        <w:rPr>
          <w:rFonts w:ascii="Arial" w:hAnsi="Arial" w:cs="Arial"/>
          <w:b/>
          <w:sz w:val="20"/>
          <w:szCs w:val="20"/>
        </w:rPr>
        <w:t> </w:t>
      </w:r>
      <w:r w:rsidR="00E158DB" w:rsidRPr="00832EEF">
        <w:rPr>
          <w:rFonts w:ascii="Arial" w:hAnsi="Arial" w:cs="Arial"/>
          <w:b/>
          <w:sz w:val="20"/>
          <w:szCs w:val="20"/>
        </w:rPr>
        <w:t>:</w:t>
      </w:r>
      <w:r w:rsidR="005C5F32">
        <w:rPr>
          <w:rFonts w:ascii="Arial" w:hAnsi="Arial" w:cs="Arial"/>
          <w:b/>
          <w:sz w:val="20"/>
          <w:szCs w:val="20"/>
        </w:rPr>
        <w:t xml:space="preserve">       </w:t>
      </w:r>
      <m:oMath>
        <m:sSub>
          <m:sSubPr>
            <m:ctrlPr>
              <w:rPr>
                <w:rFonts w:ascii="Cambria Math" w:hAnsi="Cambria Math"/>
                <w:b/>
                <w:i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F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pt</m:t>
            </m:r>
          </m:sub>
        </m:sSub>
        <m:r>
          <m:rPr>
            <m:sty m:val="bi"/>
          </m:rPr>
          <w:rPr>
            <w:rFonts w:ascii="Cambria Math" w:hAnsi="Cambria Math"/>
            <w:color w:val="000000" w:themeColor="text1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color w:val="000000" w:themeColor="text1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color w:val="000000" w:themeColor="text1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∆m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∆t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  <w:color w:val="000000" w:themeColor="text1"/>
          </w:rPr>
          <m:t xml:space="preserve">×u        </m:t>
        </m:r>
        <m:r>
          <m:rPr>
            <m:sty m:val="b"/>
          </m:rPr>
          <w:rPr>
            <w:rFonts w:ascii="Cambria Math" w:hAnsi="Cambria Math"/>
            <w:color w:val="000000" w:themeColor="text1"/>
          </w:rPr>
          <m:t>(2)</m:t>
        </m:r>
      </m:oMath>
    </w:p>
    <w:p w:rsidR="00E158DB" w:rsidRDefault="00E158DB" w:rsidP="00144C46">
      <w:pPr>
        <w:spacing w:after="6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32EEF">
        <w:rPr>
          <w:rFonts w:ascii="Arial" w:hAnsi="Arial" w:cs="Arial"/>
          <w:b/>
          <w:color w:val="000000" w:themeColor="text1"/>
          <w:sz w:val="20"/>
          <w:szCs w:val="20"/>
        </w:rPr>
        <w:t>o</w:t>
      </w:r>
      <w:r w:rsidR="00DF0997">
        <w:rPr>
          <w:rFonts w:ascii="Arial" w:hAnsi="Arial" w:cs="Arial"/>
          <w:b/>
          <w:color w:val="000000" w:themeColor="text1"/>
          <w:sz w:val="20"/>
          <w:szCs w:val="20"/>
        </w:rPr>
        <w:t>ù</w:t>
      </w:r>
      <w:r w:rsidRPr="00832EE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C84961">
        <w:rPr>
          <w:rFonts w:ascii="Arial" w:hAnsi="Arial" w:cs="Arial"/>
          <w:b/>
          <w:i/>
          <w:color w:val="000000" w:themeColor="text1"/>
          <w:sz w:val="20"/>
          <w:szCs w:val="20"/>
        </w:rPr>
        <w:t>u</w:t>
      </w:r>
      <w:r w:rsidRPr="00832EEF">
        <w:rPr>
          <w:rFonts w:ascii="Arial" w:hAnsi="Arial" w:cs="Arial"/>
          <w:b/>
          <w:color w:val="000000" w:themeColor="text1"/>
          <w:sz w:val="20"/>
          <w:szCs w:val="20"/>
        </w:rPr>
        <w:t xml:space="preserve"> représente </w:t>
      </w:r>
      <w:r w:rsidR="00DF0997">
        <w:rPr>
          <w:rFonts w:ascii="Arial" w:hAnsi="Arial" w:cs="Arial"/>
          <w:b/>
          <w:color w:val="000000" w:themeColor="text1"/>
          <w:sz w:val="20"/>
          <w:szCs w:val="20"/>
        </w:rPr>
        <w:t xml:space="preserve">la vitesse </w:t>
      </w:r>
      <w:r w:rsidRPr="00832EEF">
        <w:rPr>
          <w:rFonts w:ascii="Arial" w:hAnsi="Arial" w:cs="Arial"/>
          <w:b/>
          <w:color w:val="000000" w:themeColor="text1"/>
          <w:sz w:val="20"/>
          <w:szCs w:val="20"/>
        </w:rPr>
        <w:t>d</w:t>
      </w:r>
      <w:r w:rsidR="00C119CB">
        <w:rPr>
          <w:rFonts w:ascii="Arial" w:hAnsi="Arial" w:cs="Arial"/>
          <w:b/>
          <w:color w:val="000000" w:themeColor="text1"/>
          <w:sz w:val="20"/>
          <w:szCs w:val="20"/>
        </w:rPr>
        <w:t>’</w:t>
      </w:r>
      <w:r w:rsidRPr="00832EEF">
        <w:rPr>
          <w:rFonts w:ascii="Arial" w:hAnsi="Arial" w:cs="Arial"/>
          <w:b/>
          <w:color w:val="000000" w:themeColor="text1"/>
          <w:sz w:val="20"/>
          <w:szCs w:val="20"/>
        </w:rPr>
        <w:t>éjection de l</w:t>
      </w:r>
      <w:r w:rsidR="00805D93">
        <w:rPr>
          <w:rFonts w:ascii="Arial" w:hAnsi="Arial" w:cs="Arial"/>
          <w:b/>
          <w:color w:val="000000" w:themeColor="text1"/>
          <w:sz w:val="20"/>
          <w:szCs w:val="20"/>
        </w:rPr>
        <w:t>’</w:t>
      </w:r>
      <w:bookmarkStart w:id="0" w:name="_GoBack"/>
      <w:bookmarkEnd w:id="0"/>
      <w:r w:rsidRPr="00832EEF">
        <w:rPr>
          <w:rFonts w:ascii="Arial" w:hAnsi="Arial" w:cs="Arial"/>
          <w:b/>
          <w:color w:val="000000" w:themeColor="text1"/>
          <w:sz w:val="20"/>
          <w:szCs w:val="20"/>
        </w:rPr>
        <w:t>air</w:t>
      </w:r>
      <w:r w:rsidR="00C8496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C119CB">
        <w:rPr>
          <w:rFonts w:ascii="Arial" w:hAnsi="Arial" w:cs="Arial"/>
          <w:b/>
          <w:color w:val="000000" w:themeColor="text1"/>
          <w:sz w:val="20"/>
          <w:szCs w:val="20"/>
        </w:rPr>
        <w:t xml:space="preserve">qui </w:t>
      </w:r>
      <w:r w:rsidR="00C84961"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="00C119CB">
        <w:rPr>
          <w:rFonts w:ascii="Arial" w:hAnsi="Arial" w:cs="Arial"/>
          <w:b/>
          <w:color w:val="000000" w:themeColor="text1"/>
          <w:sz w:val="20"/>
          <w:szCs w:val="20"/>
        </w:rPr>
        <w:t>’</w:t>
      </w:r>
      <w:r w:rsidR="00C84961">
        <w:rPr>
          <w:rFonts w:ascii="Arial" w:hAnsi="Arial" w:cs="Arial"/>
          <w:b/>
          <w:color w:val="000000" w:themeColor="text1"/>
          <w:sz w:val="20"/>
          <w:szCs w:val="20"/>
        </w:rPr>
        <w:t>exprime à l</w:t>
      </w:r>
      <w:r w:rsidR="00C119CB">
        <w:rPr>
          <w:rFonts w:ascii="Arial" w:hAnsi="Arial" w:cs="Arial"/>
          <w:b/>
          <w:color w:val="000000" w:themeColor="text1"/>
          <w:sz w:val="20"/>
          <w:szCs w:val="20"/>
        </w:rPr>
        <w:t>’</w:t>
      </w:r>
      <w:r w:rsidR="00C84961">
        <w:rPr>
          <w:rFonts w:ascii="Arial" w:hAnsi="Arial" w:cs="Arial"/>
          <w:b/>
          <w:color w:val="000000" w:themeColor="text1"/>
          <w:sz w:val="20"/>
          <w:szCs w:val="20"/>
        </w:rPr>
        <w:t>aide des données par</w:t>
      </w:r>
      <w:r w:rsidR="00885886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="00C84961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DF0997" w:rsidRDefault="00DF0997" w:rsidP="00DF0997">
      <w:pPr>
        <w:pStyle w:val="Listecouleur-Accent11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84961" w:rsidRPr="00D904FF" w:rsidRDefault="00C84961" w:rsidP="00144C46">
      <w:pPr>
        <w:spacing w:after="60"/>
        <w:jc w:val="both"/>
        <w:rPr>
          <w:rFonts w:ascii="Arial" w:hAnsi="Arial" w:cs="Arial"/>
          <w:b/>
          <w:color w:val="000000" w:themeColor="text1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  <w:color w:val="000000" w:themeColor="text1"/>
            </w:rPr>
            <m:t>u=</m:t>
          </m:r>
          <m:f>
            <m:fPr>
              <m:ctrlPr>
                <w:rPr>
                  <w:rFonts w:ascii="Cambria Math" w:hAnsi="Cambria Math"/>
                  <w:b/>
                  <w:i/>
                  <w:color w:val="000000" w:themeColor="text1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∆V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∆t</m:t>
                      </m:r>
                    </m:den>
                  </m:f>
                </m:e>
              </m:d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</w:rPr>
                <m:t>S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color w:val="000000" w:themeColor="text1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color w:val="000000" w:themeColor="text1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num>
            <m:den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color w:val="000000" w:themeColor="text1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 w:themeColor="text1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D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/>
              <w:color w:val="000000" w:themeColor="text1"/>
            </w:rPr>
            <m:t xml:space="preserve"> </m:t>
          </m:r>
        </m:oMath>
      </m:oMathPara>
    </w:p>
    <w:p w:rsidR="00A068FB" w:rsidRDefault="00A068FB" w:rsidP="00144C46">
      <w:pPr>
        <w:spacing w:after="6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Justifier que </w:t>
      </w:r>
      <w:r w:rsidRPr="00DF0997">
        <w:rPr>
          <w:rFonts w:ascii="Arial" w:hAnsi="Arial" w:cs="Arial"/>
          <w:b/>
          <w:i/>
          <w:color w:val="000000" w:themeColor="text1"/>
          <w:sz w:val="20"/>
          <w:szCs w:val="20"/>
        </w:rPr>
        <w:t>u</w:t>
      </w:r>
      <w:r w:rsidR="00C119CB">
        <w:rPr>
          <w:rFonts w:ascii="Arial" w:hAnsi="Arial" w:cs="Arial"/>
          <w:b/>
          <w:color w:val="000000" w:themeColor="text1"/>
          <w:sz w:val="20"/>
          <w:szCs w:val="20"/>
        </w:rPr>
        <w:t xml:space="preserve"> a bien la dimension d’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une </w:t>
      </w:r>
      <w:r w:rsidRPr="00144C46">
        <w:rPr>
          <w:rFonts w:ascii="Arial" w:hAnsi="Arial" w:cs="Arial"/>
          <w:b/>
          <w:sz w:val="20"/>
          <w:szCs w:val="20"/>
        </w:rPr>
        <w:t>vitesse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et s</w:t>
      </w:r>
      <w:r w:rsidR="00D904FF">
        <w:rPr>
          <w:rFonts w:ascii="Arial" w:hAnsi="Arial" w:cs="Arial"/>
          <w:b/>
          <w:color w:val="000000" w:themeColor="text1"/>
          <w:sz w:val="20"/>
          <w:szCs w:val="20"/>
        </w:rPr>
        <w:t>’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exprime bien en </w:t>
      </w:r>
      <w:proofErr w:type="spellStart"/>
      <w:r>
        <w:rPr>
          <w:rFonts w:ascii="Arial" w:hAnsi="Arial" w:cs="Arial"/>
          <w:b/>
          <w:color w:val="000000" w:themeColor="text1"/>
          <w:sz w:val="20"/>
          <w:szCs w:val="20"/>
        </w:rPr>
        <w:t>m</w:t>
      </w:r>
      <w:r w:rsidR="00C119CB">
        <w:rPr>
          <w:rFonts w:ascii="Arial" w:hAnsi="Arial" w:cs="Arial"/>
          <w:b/>
          <w:color w:val="000000" w:themeColor="text1"/>
          <w:sz w:val="20"/>
          <w:szCs w:val="20"/>
        </w:rPr>
        <w:t>∙</w:t>
      </w:r>
      <w:r>
        <w:rPr>
          <w:rFonts w:ascii="Arial" w:hAnsi="Arial" w:cs="Arial"/>
          <w:b/>
          <w:color w:val="000000" w:themeColor="text1"/>
          <w:sz w:val="20"/>
          <w:szCs w:val="20"/>
        </w:rPr>
        <w:t>s</w:t>
      </w:r>
      <w:proofErr w:type="spellEnd"/>
      <w:r w:rsidR="00C119CB"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  <w:t>–</w:t>
      </w:r>
      <w:r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  <w:t>1</w:t>
      </w:r>
      <w:r w:rsidR="00C119CB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puis calculer sa valeur et son incertitude associée</w:t>
      </w:r>
      <w:r w:rsidR="00EA7735">
        <w:rPr>
          <w:rFonts w:ascii="Arial" w:hAnsi="Arial" w:cs="Arial"/>
          <w:b/>
          <w:color w:val="000000" w:themeColor="text1"/>
          <w:sz w:val="20"/>
          <w:szCs w:val="20"/>
        </w:rPr>
        <w:t>, calculée à partir des données de la p</w:t>
      </w:r>
      <w:r w:rsidR="00885886">
        <w:rPr>
          <w:rFonts w:ascii="Arial" w:hAnsi="Arial" w:cs="Arial"/>
          <w:b/>
          <w:color w:val="000000" w:themeColor="text1"/>
          <w:sz w:val="20"/>
          <w:szCs w:val="20"/>
        </w:rPr>
        <w:t>. </w:t>
      </w:r>
      <w:r w:rsidR="00EA7735">
        <w:rPr>
          <w:rFonts w:ascii="Arial" w:hAnsi="Arial" w:cs="Arial"/>
          <w:b/>
          <w:color w:val="000000" w:themeColor="text1"/>
          <w:sz w:val="20"/>
          <w:szCs w:val="20"/>
        </w:rPr>
        <w:t>175</w:t>
      </w:r>
      <w:r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E84CAA" w:rsidRPr="00E84CAA" w:rsidRDefault="00E84CAA" w:rsidP="00DF0997">
      <w:pPr>
        <w:pStyle w:val="Listecouleur-Accent11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color w:val="000000" w:themeColor="text1"/>
          <w:sz w:val="10"/>
          <w:szCs w:val="10"/>
        </w:rPr>
      </w:pPr>
    </w:p>
    <w:p w:rsidR="00763A32" w:rsidRPr="00E1773C" w:rsidRDefault="00763A32" w:rsidP="00885886">
      <w:pPr>
        <w:tabs>
          <w:tab w:val="left" w:pos="142"/>
        </w:tabs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E16E37" w:rsidRDefault="008E43E8" w:rsidP="004C3B1F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/>
          <w:color w:val="808080"/>
          <w:sz w:val="20"/>
        </w:rPr>
      </w:pPr>
      <w:r>
        <w:rPr>
          <w:rFonts w:ascii="Arial" w:hAnsi="Arial" w:cs="Arial"/>
          <w:i/>
          <w:color w:val="808080"/>
          <w:sz w:val="20"/>
        </w:rPr>
      </w:r>
      <w:r>
        <w:rPr>
          <w:rFonts w:ascii="Arial" w:hAnsi="Arial" w:cs="Arial"/>
          <w:i/>
          <w:color w:val="808080"/>
          <w:sz w:val="20"/>
        </w:rPr>
        <w:pict>
          <v:shape id="_x0000_s1028" type="#_x0000_t202" style="width:476.05pt;height:208.3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E16E37" w:rsidRDefault="00E16E37" w:rsidP="00E16E37"/>
              </w:txbxContent>
            </v:textbox>
            <w10:wrap type="none"/>
            <w10:anchorlock/>
          </v:shape>
        </w:pict>
      </w:r>
    </w:p>
    <w:p w:rsidR="00E16E37" w:rsidRDefault="00E16E37" w:rsidP="00E16E37">
      <w:pPr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</w:p>
    <w:p w:rsidR="00E16E37" w:rsidRDefault="00E16E37" w:rsidP="00E16E37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832EEF">
        <w:rPr>
          <w:rFonts w:ascii="Arial" w:hAnsi="Arial" w:cs="Arial"/>
          <w:b/>
          <w:color w:val="31849B"/>
          <w:sz w:val="20"/>
          <w:szCs w:val="20"/>
        </w:rPr>
        <w:t xml:space="preserve">&gt;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En déduire la valeur </w:t>
      </w:r>
      <w:r w:rsidRPr="00832EEF">
        <w:rPr>
          <w:rFonts w:ascii="Arial" w:hAnsi="Arial" w:cs="Arial"/>
          <w:b/>
          <w:sz w:val="20"/>
          <w:szCs w:val="20"/>
        </w:rPr>
        <w:t xml:space="preserve">théorique </w:t>
      </w:r>
      <w:proofErr w:type="spellStart"/>
      <w:r w:rsidRPr="00832EEF">
        <w:rPr>
          <w:rFonts w:ascii="Arial" w:hAnsi="Arial" w:cs="Arial"/>
          <w:b/>
          <w:i/>
          <w:sz w:val="20"/>
          <w:szCs w:val="20"/>
        </w:rPr>
        <w:t>F</w:t>
      </w:r>
      <w:r w:rsidRPr="00C119CB">
        <w:rPr>
          <w:rFonts w:ascii="Arial" w:hAnsi="Arial" w:cs="Arial"/>
          <w:b/>
          <w:sz w:val="20"/>
          <w:szCs w:val="20"/>
          <w:vertAlign w:val="subscript"/>
        </w:rPr>
        <w:t>pt</w:t>
      </w:r>
      <w:proofErr w:type="spellEnd"/>
      <w:r w:rsidRPr="00C119CB">
        <w:rPr>
          <w:rFonts w:ascii="Arial" w:hAnsi="Arial" w:cs="Arial"/>
          <w:b/>
          <w:sz w:val="20"/>
          <w:szCs w:val="20"/>
        </w:rPr>
        <w:t xml:space="preserve"> </w:t>
      </w:r>
      <w:r w:rsidRPr="00832EEF">
        <w:rPr>
          <w:rFonts w:ascii="Arial" w:hAnsi="Arial" w:cs="Arial"/>
          <w:b/>
          <w:sz w:val="20"/>
          <w:szCs w:val="20"/>
        </w:rPr>
        <w:t xml:space="preserve">de la force de poussée </w:t>
      </w:r>
      <w:r>
        <w:rPr>
          <w:rFonts w:ascii="Arial" w:hAnsi="Arial" w:cs="Arial"/>
          <w:b/>
          <w:sz w:val="20"/>
          <w:szCs w:val="20"/>
        </w:rPr>
        <w:t>et donner son incertitude associée.</w:t>
      </w:r>
    </w:p>
    <w:p w:rsidR="00E16E37" w:rsidRPr="00E1773C" w:rsidRDefault="00E16E37" w:rsidP="00E16E37">
      <w:pPr>
        <w:tabs>
          <w:tab w:val="left" w:pos="142"/>
        </w:tabs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E16E37" w:rsidRDefault="008E43E8" w:rsidP="00E16E37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/>
          <w:color w:val="808080"/>
          <w:sz w:val="20"/>
        </w:rPr>
      </w:pPr>
      <w:r>
        <w:rPr>
          <w:rFonts w:ascii="Arial" w:hAnsi="Arial" w:cs="Arial"/>
          <w:i/>
          <w:color w:val="808080"/>
          <w:sz w:val="20"/>
        </w:rPr>
      </w:r>
      <w:r>
        <w:rPr>
          <w:rFonts w:ascii="Arial" w:hAnsi="Arial" w:cs="Arial"/>
          <w:i/>
          <w:color w:val="808080"/>
          <w:sz w:val="20"/>
        </w:rPr>
        <w:pict>
          <v:shape id="_x0000_s1027" type="#_x0000_t202" style="width:476.05pt;height:242.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E16E37" w:rsidRDefault="00E16E37" w:rsidP="00E16E37"/>
              </w:txbxContent>
            </v:textbox>
            <w10:wrap type="none"/>
            <w10:anchorlock/>
          </v:shape>
        </w:pict>
      </w:r>
    </w:p>
    <w:p w:rsidR="00E16E37" w:rsidRDefault="00E16E37" w:rsidP="00E16E37">
      <w:pPr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</w:p>
    <w:p w:rsidR="00E16E37" w:rsidRPr="00E84CAA" w:rsidRDefault="00E16E37" w:rsidP="00E16E37">
      <w:pPr>
        <w:pStyle w:val="Listecouleur-Accent11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sz w:val="10"/>
          <w:szCs w:val="10"/>
        </w:rPr>
      </w:pPr>
    </w:p>
    <w:p w:rsidR="00E16E37" w:rsidRPr="00DF0997" w:rsidRDefault="00E16E37" w:rsidP="00E16E37">
      <w:pPr>
        <w:spacing w:after="6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32EEF">
        <w:rPr>
          <w:rFonts w:ascii="Arial" w:hAnsi="Arial" w:cs="Arial"/>
          <w:b/>
          <w:color w:val="31849B"/>
          <w:sz w:val="20"/>
          <w:szCs w:val="20"/>
        </w:rPr>
        <w:lastRenderedPageBreak/>
        <w:t xml:space="preserve">&gt; </w:t>
      </w:r>
      <w:r>
        <w:rPr>
          <w:rFonts w:ascii="Arial" w:hAnsi="Arial" w:cs="Arial"/>
          <w:b/>
          <w:sz w:val="20"/>
          <w:szCs w:val="20"/>
        </w:rPr>
        <w:t>Comparer les deux valeurs expérimentale et théorique de la force de poussée, obtenues à partir des expressions (1) et (2)</w:t>
      </w:r>
      <w:r w:rsidR="00D904FF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et discuter l</w:t>
      </w:r>
      <w:r w:rsidR="00D904FF">
        <w:rPr>
          <w:rFonts w:ascii="Arial" w:hAnsi="Arial" w:cs="Arial"/>
          <w:b/>
          <w:sz w:val="20"/>
          <w:szCs w:val="20"/>
        </w:rPr>
        <w:t>’</w:t>
      </w:r>
      <w:r>
        <w:rPr>
          <w:rFonts w:ascii="Arial" w:hAnsi="Arial" w:cs="Arial"/>
          <w:b/>
          <w:sz w:val="20"/>
          <w:szCs w:val="20"/>
        </w:rPr>
        <w:t xml:space="preserve">écart entre ces deux valeurs en termes d’incertitudes. </w:t>
      </w:r>
    </w:p>
    <w:p w:rsidR="00E16E37" w:rsidRPr="00E1773C" w:rsidRDefault="00E16E37" w:rsidP="00E16E37">
      <w:pPr>
        <w:tabs>
          <w:tab w:val="left" w:pos="142"/>
        </w:tabs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E16E37" w:rsidRDefault="008E43E8" w:rsidP="00E16E37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/>
          <w:color w:val="808080"/>
          <w:sz w:val="20"/>
        </w:rPr>
      </w:pPr>
      <w:r>
        <w:rPr>
          <w:rFonts w:ascii="Arial" w:hAnsi="Arial" w:cs="Arial"/>
          <w:i/>
          <w:color w:val="808080"/>
          <w:sz w:val="20"/>
        </w:rPr>
      </w:r>
      <w:r>
        <w:rPr>
          <w:rFonts w:ascii="Arial" w:hAnsi="Arial" w:cs="Arial"/>
          <w:i/>
          <w:color w:val="808080"/>
          <w:sz w:val="20"/>
        </w:rPr>
        <w:pict>
          <v:shape id="_x0000_s1026" type="#_x0000_t202" style="width:476.05pt;height:289.0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E16E37" w:rsidRDefault="00E16E37" w:rsidP="00E16E37"/>
              </w:txbxContent>
            </v:textbox>
            <w10:wrap type="none"/>
            <w10:anchorlock/>
          </v:shape>
        </w:pict>
      </w:r>
    </w:p>
    <w:p w:rsidR="00E16E37" w:rsidRDefault="00E16E37" w:rsidP="00E16E37">
      <w:pPr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</w:p>
    <w:p w:rsidR="00603093" w:rsidRDefault="00603093" w:rsidP="004C3B1F">
      <w:pPr>
        <w:pStyle w:val="Listecouleur-Accent11"/>
        <w:tabs>
          <w:tab w:val="left" w:pos="284"/>
        </w:tabs>
        <w:spacing w:after="0" w:line="240" w:lineRule="auto"/>
        <w:ind w:left="0"/>
        <w:jc w:val="both"/>
      </w:pPr>
    </w:p>
    <w:sectPr w:rsidR="00603093" w:rsidSect="00BE60A8">
      <w:headerReference w:type="default" r:id="rId10"/>
      <w:footerReference w:type="default" r:id="rId11"/>
      <w:pgSz w:w="11906" w:h="16838"/>
      <w:pgMar w:top="531" w:right="991" w:bottom="993" w:left="1417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3E8" w:rsidRDefault="008E43E8">
      <w:pPr>
        <w:spacing w:after="0" w:line="240" w:lineRule="auto"/>
      </w:pPr>
      <w:r>
        <w:separator/>
      </w:r>
    </w:p>
  </w:endnote>
  <w:endnote w:type="continuationSeparator" w:id="0">
    <w:p w:rsidR="008E43E8" w:rsidRDefault="008E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093" w:rsidRDefault="00C119CB">
    <w:pPr>
      <w:pStyle w:val="Pieddepage"/>
    </w:pPr>
    <w:r>
      <w:rPr>
        <w:rFonts w:ascii="Arial" w:hAnsi="Arial"/>
        <w:sz w:val="20"/>
      </w:rPr>
      <w:br/>
    </w:r>
    <w:r w:rsidR="00374798">
      <w:rPr>
        <w:rFonts w:ascii="Arial" w:hAnsi="Arial"/>
        <w:sz w:val="20"/>
      </w:rPr>
      <w:t>© Nathan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3E8" w:rsidRDefault="008E43E8">
      <w:pPr>
        <w:spacing w:after="0" w:line="240" w:lineRule="auto"/>
      </w:pPr>
      <w:r>
        <w:separator/>
      </w:r>
    </w:p>
  </w:footnote>
  <w:footnote w:type="continuationSeparator" w:id="0">
    <w:p w:rsidR="008E43E8" w:rsidRDefault="008E4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093" w:rsidRPr="00885886" w:rsidRDefault="00603093" w:rsidP="00603093">
    <w:pPr>
      <w:spacing w:after="0"/>
      <w:rPr>
        <w:rFonts w:ascii="Arial" w:hAnsi="Arial" w:cs="Arial"/>
        <w:b/>
        <w:sz w:val="20"/>
        <w:szCs w:val="20"/>
        <w:shd w:val="clear" w:color="auto" w:fill="B6DDE8"/>
      </w:rPr>
    </w:pPr>
    <w:r w:rsidRPr="00885886">
      <w:rPr>
        <w:rFonts w:ascii="Arial" w:hAnsi="Arial" w:cs="Arial"/>
        <w:b/>
        <w:caps/>
        <w:sz w:val="20"/>
        <w:szCs w:val="20"/>
      </w:rPr>
      <w:t>D</w:t>
    </w:r>
    <w:r w:rsidRPr="00885886">
      <w:rPr>
        <w:rStyle w:val="Accentuation"/>
        <w:rFonts w:ascii="Arial" w:hAnsi="Arial" w:cs="Arial"/>
        <w:b/>
        <w:i w:val="0"/>
        <w:sz w:val="20"/>
        <w:szCs w:val="20"/>
      </w:rPr>
      <w:t>É</w:t>
    </w:r>
    <w:r w:rsidRPr="00885886">
      <w:rPr>
        <w:rFonts w:ascii="Arial" w:hAnsi="Arial" w:cs="Arial"/>
        <w:b/>
        <w:caps/>
        <w:sz w:val="20"/>
        <w:szCs w:val="20"/>
      </w:rPr>
      <w:t>marche d’investigation</w:t>
    </w:r>
    <w:r w:rsidRPr="00885886">
      <w:rPr>
        <w:rFonts w:ascii="Arial" w:hAnsi="Arial" w:cs="Arial"/>
        <w:b/>
        <w:sz w:val="20"/>
        <w:szCs w:val="20"/>
      </w:rPr>
      <w:t xml:space="preserve"> </w:t>
    </w:r>
    <w:r w:rsidR="00D904FF">
      <w:rPr>
        <w:rFonts w:ascii="Arial" w:hAnsi="Arial" w:cs="Arial"/>
        <w:b/>
        <w:sz w:val="20"/>
        <w:szCs w:val="20"/>
      </w:rPr>
      <w:t xml:space="preserve"> </w:t>
    </w:r>
    <w:r w:rsidR="004F231F" w:rsidRPr="00885886">
      <w:rPr>
        <w:rFonts w:ascii="Arial" w:hAnsi="Arial" w:cs="Arial"/>
        <w:b/>
        <w:sz w:val="20"/>
        <w:szCs w:val="20"/>
        <w:shd w:val="clear" w:color="auto" w:fill="DAEEF3"/>
      </w:rPr>
      <w:sym w:font="Symbol" w:char="F0AE"/>
    </w:r>
    <w:r w:rsidR="004F231F" w:rsidRPr="00885886">
      <w:rPr>
        <w:rFonts w:ascii="Arial" w:hAnsi="Arial" w:cs="Arial"/>
        <w:b/>
        <w:sz w:val="20"/>
        <w:szCs w:val="20"/>
        <w:shd w:val="clear" w:color="auto" w:fill="DAEEF3"/>
      </w:rPr>
      <w:t xml:space="preserve"> </w:t>
    </w:r>
    <w:r w:rsidRPr="00885886">
      <w:rPr>
        <w:rFonts w:ascii="Arial" w:hAnsi="Arial" w:cs="Arial"/>
        <w:b/>
        <w:sz w:val="20"/>
        <w:szCs w:val="20"/>
        <w:shd w:val="clear" w:color="auto" w:fill="DAEEF3"/>
      </w:rPr>
      <w:t xml:space="preserve">p. </w:t>
    </w:r>
    <w:r w:rsidR="00E319F2" w:rsidRPr="00885886">
      <w:rPr>
        <w:rFonts w:ascii="Arial" w:hAnsi="Arial" w:cs="Arial"/>
        <w:b/>
        <w:sz w:val="20"/>
        <w:szCs w:val="20"/>
        <w:shd w:val="clear" w:color="auto" w:fill="DAEEF3"/>
      </w:rPr>
      <w:t>1</w:t>
    </w:r>
    <w:r w:rsidR="00E50EEC" w:rsidRPr="00885886">
      <w:rPr>
        <w:rFonts w:ascii="Arial" w:hAnsi="Arial" w:cs="Arial"/>
        <w:b/>
        <w:sz w:val="20"/>
        <w:szCs w:val="20"/>
        <w:shd w:val="clear" w:color="auto" w:fill="DAEEF3"/>
      </w:rPr>
      <w:t>75</w:t>
    </w:r>
    <w:r w:rsidRPr="00885886">
      <w:rPr>
        <w:rFonts w:ascii="Arial" w:hAnsi="Arial" w:cs="Arial"/>
        <w:b/>
        <w:sz w:val="20"/>
        <w:szCs w:val="20"/>
        <w:shd w:val="clear" w:color="auto" w:fill="DAEEF3"/>
      </w:rPr>
      <w:t xml:space="preserve"> du manuel</w:t>
    </w:r>
  </w:p>
  <w:p w:rsidR="00603093" w:rsidRPr="00885886" w:rsidRDefault="00603093" w:rsidP="00DD6F03">
    <w:pPr>
      <w:spacing w:after="0"/>
      <w:rPr>
        <w:rFonts w:ascii="Arial" w:hAnsi="Arial" w:cs="Arial"/>
        <w:b/>
        <w:caps/>
        <w:sz w:val="20"/>
        <w:szCs w:val="20"/>
      </w:rPr>
    </w:pPr>
    <w:r w:rsidRPr="00885886">
      <w:rPr>
        <w:rFonts w:ascii="Arial" w:hAnsi="Arial" w:cs="Arial"/>
        <w:b/>
        <w:caps/>
        <w:sz w:val="20"/>
        <w:szCs w:val="20"/>
      </w:rPr>
      <w:t xml:space="preserve">Version </w:t>
    </w:r>
    <w:r w:rsidRPr="00885886">
      <w:rPr>
        <w:rStyle w:val="Accentuation"/>
        <w:rFonts w:ascii="Arial" w:hAnsi="Arial" w:cs="Arial"/>
        <w:b/>
        <w:i w:val="0"/>
        <w:sz w:val="20"/>
        <w:szCs w:val="20"/>
      </w:rPr>
      <w:t>É</w:t>
    </w:r>
    <w:r w:rsidRPr="00885886">
      <w:rPr>
        <w:rFonts w:ascii="Arial" w:hAnsi="Arial" w:cs="Arial"/>
        <w:b/>
        <w:caps/>
        <w:sz w:val="20"/>
        <w:szCs w:val="20"/>
      </w:rPr>
      <w:t>l</w:t>
    </w:r>
    <w:r w:rsidRPr="00885886">
      <w:rPr>
        <w:rFonts w:ascii="Arial" w:hAnsi="Arial" w:cs="Arial"/>
        <w:b/>
        <w:sz w:val="20"/>
        <w:szCs w:val="20"/>
      </w:rPr>
      <w:t>È</w:t>
    </w:r>
    <w:r w:rsidRPr="00885886">
      <w:rPr>
        <w:rFonts w:ascii="Arial" w:hAnsi="Arial" w:cs="Arial"/>
        <w:b/>
        <w:caps/>
        <w:sz w:val="20"/>
        <w:szCs w:val="20"/>
      </w:rPr>
      <w:t>ve</w:t>
    </w:r>
  </w:p>
  <w:p w:rsidR="00C54B16" w:rsidRPr="005F7797" w:rsidRDefault="00C54B16" w:rsidP="00DD6F03">
    <w:pPr>
      <w:spacing w:after="0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32657"/>
    <w:multiLevelType w:val="hybridMultilevel"/>
    <w:tmpl w:val="1082C4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B6FD8"/>
    <w:multiLevelType w:val="hybridMultilevel"/>
    <w:tmpl w:val="26980242"/>
    <w:lvl w:ilvl="0" w:tplc="5C360E9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C5C"/>
    <w:rsid w:val="000121E4"/>
    <w:rsid w:val="00075B2D"/>
    <w:rsid w:val="000B73B2"/>
    <w:rsid w:val="000E75E9"/>
    <w:rsid w:val="00103C71"/>
    <w:rsid w:val="00117176"/>
    <w:rsid w:val="00121B99"/>
    <w:rsid w:val="00144C46"/>
    <w:rsid w:val="001B0F55"/>
    <w:rsid w:val="001C2901"/>
    <w:rsid w:val="001C502A"/>
    <w:rsid w:val="00216881"/>
    <w:rsid w:val="00224D30"/>
    <w:rsid w:val="00265013"/>
    <w:rsid w:val="00282EBA"/>
    <w:rsid w:val="002C5353"/>
    <w:rsid w:val="002C759F"/>
    <w:rsid w:val="002D6267"/>
    <w:rsid w:val="002F5CFC"/>
    <w:rsid w:val="00347576"/>
    <w:rsid w:val="00374798"/>
    <w:rsid w:val="00397DE2"/>
    <w:rsid w:val="003A695E"/>
    <w:rsid w:val="003B28DC"/>
    <w:rsid w:val="003D2C5C"/>
    <w:rsid w:val="003F2EA9"/>
    <w:rsid w:val="00412EC3"/>
    <w:rsid w:val="00425BF3"/>
    <w:rsid w:val="004268C6"/>
    <w:rsid w:val="004349CC"/>
    <w:rsid w:val="00454664"/>
    <w:rsid w:val="004C3B1F"/>
    <w:rsid w:val="004F231F"/>
    <w:rsid w:val="0050157E"/>
    <w:rsid w:val="00523AE1"/>
    <w:rsid w:val="005443E8"/>
    <w:rsid w:val="0057612A"/>
    <w:rsid w:val="005B6147"/>
    <w:rsid w:val="005C5F32"/>
    <w:rsid w:val="005E5CD1"/>
    <w:rsid w:val="005E5EFB"/>
    <w:rsid w:val="005E63C5"/>
    <w:rsid w:val="005F7797"/>
    <w:rsid w:val="00603093"/>
    <w:rsid w:val="00626442"/>
    <w:rsid w:val="00667237"/>
    <w:rsid w:val="006955D9"/>
    <w:rsid w:val="00763A32"/>
    <w:rsid w:val="007730A9"/>
    <w:rsid w:val="00805D93"/>
    <w:rsid w:val="00814423"/>
    <w:rsid w:val="008214F9"/>
    <w:rsid w:val="00832EEF"/>
    <w:rsid w:val="00841CB8"/>
    <w:rsid w:val="00860697"/>
    <w:rsid w:val="00881DC0"/>
    <w:rsid w:val="00883441"/>
    <w:rsid w:val="00885886"/>
    <w:rsid w:val="008C28B2"/>
    <w:rsid w:val="008D2EE8"/>
    <w:rsid w:val="008E43E8"/>
    <w:rsid w:val="008F46EB"/>
    <w:rsid w:val="00927C9D"/>
    <w:rsid w:val="00932F6E"/>
    <w:rsid w:val="00987D95"/>
    <w:rsid w:val="009B614A"/>
    <w:rsid w:val="009D03FB"/>
    <w:rsid w:val="009D22A5"/>
    <w:rsid w:val="009D78FB"/>
    <w:rsid w:val="009E4FEE"/>
    <w:rsid w:val="00A068FB"/>
    <w:rsid w:val="00A7133F"/>
    <w:rsid w:val="00AA7FEF"/>
    <w:rsid w:val="00AD368A"/>
    <w:rsid w:val="00B455C4"/>
    <w:rsid w:val="00B64095"/>
    <w:rsid w:val="00B90C6B"/>
    <w:rsid w:val="00BC4F30"/>
    <w:rsid w:val="00BD5771"/>
    <w:rsid w:val="00BE0519"/>
    <w:rsid w:val="00BE60A8"/>
    <w:rsid w:val="00C119CB"/>
    <w:rsid w:val="00C54B16"/>
    <w:rsid w:val="00C7063D"/>
    <w:rsid w:val="00C84961"/>
    <w:rsid w:val="00CB20EA"/>
    <w:rsid w:val="00CB4D97"/>
    <w:rsid w:val="00CC0FA3"/>
    <w:rsid w:val="00CC1576"/>
    <w:rsid w:val="00CC369D"/>
    <w:rsid w:val="00CF11C5"/>
    <w:rsid w:val="00D16E63"/>
    <w:rsid w:val="00D359D2"/>
    <w:rsid w:val="00D904FF"/>
    <w:rsid w:val="00D95011"/>
    <w:rsid w:val="00DC64B7"/>
    <w:rsid w:val="00DD6F03"/>
    <w:rsid w:val="00DE75C3"/>
    <w:rsid w:val="00DF0997"/>
    <w:rsid w:val="00E158DB"/>
    <w:rsid w:val="00E16E37"/>
    <w:rsid w:val="00E1773C"/>
    <w:rsid w:val="00E319F2"/>
    <w:rsid w:val="00E50EEC"/>
    <w:rsid w:val="00E84CAA"/>
    <w:rsid w:val="00EA6A67"/>
    <w:rsid w:val="00EA7735"/>
    <w:rsid w:val="00EB6B14"/>
    <w:rsid w:val="00FD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4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link w:val="Listecouleur-Accent11Car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41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41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4354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4354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D04354"/>
    <w:rPr>
      <w:i/>
      <w:iCs/>
    </w:rPr>
  </w:style>
  <w:style w:type="character" w:styleId="Textedelespacerserv">
    <w:name w:val="Placeholder Text"/>
    <w:uiPriority w:val="99"/>
    <w:semiHidden/>
    <w:rsid w:val="004349CC"/>
    <w:rPr>
      <w:color w:val="808080"/>
    </w:rPr>
  </w:style>
  <w:style w:type="paragraph" w:styleId="Sansinterligne">
    <w:name w:val="No Spacing"/>
    <w:uiPriority w:val="1"/>
    <w:qFormat/>
    <w:rsid w:val="002C53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075B2D"/>
    <w:rPr>
      <w:color w:val="0000FF" w:themeColor="hyperlink"/>
      <w:u w:val="single"/>
    </w:rPr>
  </w:style>
  <w:style w:type="character" w:customStyle="1" w:styleId="Listecouleur-Accent11Car">
    <w:name w:val="Liste couleur - Accent 11 Car"/>
    <w:link w:val="Listecouleur-Accent11"/>
    <w:uiPriority w:val="34"/>
    <w:rsid w:val="009D78FB"/>
    <w:rPr>
      <w:sz w:val="22"/>
      <w:szCs w:val="22"/>
      <w:lang w:eastAsia="en-US"/>
    </w:rPr>
  </w:style>
  <w:style w:type="paragraph" w:customStyle="1" w:styleId="05DITitre1">
    <w:name w:val="05_DI_Titre1"/>
    <w:basedOn w:val="Listecouleur-Accent11"/>
    <w:qFormat/>
    <w:rsid w:val="00885886"/>
    <w:pPr>
      <w:tabs>
        <w:tab w:val="left" w:pos="284"/>
      </w:tabs>
      <w:spacing w:before="480" w:after="360" w:line="240" w:lineRule="auto"/>
      <w:ind w:left="0"/>
      <w:jc w:val="both"/>
    </w:pPr>
    <w:rPr>
      <w:b/>
      <w:color w:val="31849B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us&#233;e1.av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5</Pages>
  <Words>734</Words>
  <Characters>4039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GYR</dc:creator>
  <cp:lastModifiedBy>FM</cp:lastModifiedBy>
  <cp:revision>22</cp:revision>
  <dcterms:created xsi:type="dcterms:W3CDTF">2017-06-11T20:58:00Z</dcterms:created>
  <dcterms:modified xsi:type="dcterms:W3CDTF">2017-06-14T13:19:00Z</dcterms:modified>
</cp:coreProperties>
</file>